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86" w:rsidRPr="00C0435D" w:rsidRDefault="00CD50C7" w:rsidP="00CD50C7">
      <w:pPr>
        <w:jc w:val="center"/>
        <w:rPr>
          <w:rFonts w:ascii="Cambria" w:hAnsi="Cambria" w:hint="eastAsia"/>
          <w:b/>
          <w:sz w:val="28"/>
        </w:rPr>
      </w:pPr>
      <w:r w:rsidRPr="00C0435D">
        <w:rPr>
          <w:rFonts w:ascii="Cambria" w:hAnsi="Cambria" w:hint="eastAsia"/>
          <w:b/>
          <w:sz w:val="28"/>
        </w:rPr>
        <w:t>TMCM-6110</w:t>
      </w:r>
      <w:r w:rsidRPr="00C0435D">
        <w:rPr>
          <w:rFonts w:ascii="Cambria" w:hAnsi="Cambria" w:hint="eastAsia"/>
          <w:b/>
          <w:sz w:val="28"/>
        </w:rPr>
        <w:t>によるステッピングモータ</w:t>
      </w:r>
      <w:r w:rsidR="00C0435D">
        <w:rPr>
          <w:rFonts w:ascii="Cambria" w:hAnsi="Cambria" w:hint="eastAsia"/>
          <w:b/>
          <w:sz w:val="28"/>
        </w:rPr>
        <w:t>駆動</w:t>
      </w:r>
      <w:r w:rsidRPr="00C0435D">
        <w:rPr>
          <w:rFonts w:ascii="Cambria" w:hAnsi="Cambria" w:hint="eastAsia"/>
          <w:b/>
          <w:sz w:val="28"/>
        </w:rPr>
        <w:t>マニュアル</w:t>
      </w:r>
    </w:p>
    <w:p w:rsidR="00CD50C7" w:rsidRDefault="00CD50C7" w:rsidP="00CD50C7">
      <w:pPr>
        <w:jc w:val="center"/>
        <w:rPr>
          <w:rFonts w:ascii="Cambria" w:hAnsi="Cambria" w:hint="eastAsia"/>
        </w:rPr>
      </w:pPr>
      <w:r>
        <w:rPr>
          <w:rFonts w:ascii="Cambria" w:hAnsi="Cambria" w:hint="eastAsia"/>
        </w:rPr>
        <w:t>2014/07/08</w:t>
      </w:r>
    </w:p>
    <w:p w:rsidR="00CD50C7" w:rsidRDefault="00CD50C7" w:rsidP="00CD50C7">
      <w:pPr>
        <w:jc w:val="center"/>
        <w:rPr>
          <w:rFonts w:ascii="Cambria" w:hAnsi="Cambria" w:hint="eastAsia"/>
        </w:rPr>
      </w:pPr>
      <w:r>
        <w:rPr>
          <w:rFonts w:ascii="Cambria" w:hAnsi="Cambria" w:hint="eastAsia"/>
        </w:rPr>
        <w:t>関口</w:t>
      </w:r>
      <w:r>
        <w:rPr>
          <w:rFonts w:ascii="Cambria" w:hAnsi="Cambria" w:hint="eastAsia"/>
        </w:rPr>
        <w:t xml:space="preserve"> </w:t>
      </w:r>
      <w:r>
        <w:rPr>
          <w:rFonts w:ascii="Cambria" w:hAnsi="Cambria" w:hint="eastAsia"/>
        </w:rPr>
        <w:t>貴令</w:t>
      </w:r>
    </w:p>
    <w:p w:rsidR="00CD50C7" w:rsidRDefault="00CD50C7" w:rsidP="00CD50C7">
      <w:pPr>
        <w:rPr>
          <w:rFonts w:ascii="Cambria" w:hAnsi="Cambria" w:hint="eastAsia"/>
        </w:rPr>
      </w:pPr>
    </w:p>
    <w:p w:rsidR="00C0435D" w:rsidRPr="00C0435D" w:rsidRDefault="00C0435D" w:rsidP="00CD50C7">
      <w:pPr>
        <w:rPr>
          <w:rFonts w:ascii="Cambria" w:hAnsi="Cambria" w:hint="eastAsia"/>
          <w:b/>
        </w:rPr>
      </w:pPr>
      <w:r w:rsidRPr="00C0435D">
        <w:rPr>
          <w:rFonts w:ascii="Cambria" w:hAnsi="Cambria" w:hint="eastAsia"/>
          <w:b/>
        </w:rPr>
        <w:t>O. Version History</w:t>
      </w:r>
    </w:p>
    <w:p w:rsidR="00C0435D" w:rsidRDefault="00C0435D" w:rsidP="00CD50C7">
      <w:pPr>
        <w:rPr>
          <w:rFonts w:ascii="Cambria" w:hAnsi="Cambria" w:hint="eastAsia"/>
        </w:rPr>
      </w:pPr>
      <w:r>
        <w:rPr>
          <w:rFonts w:ascii="Cambria" w:hAnsi="Cambria" w:hint="eastAsia"/>
        </w:rPr>
        <w:t>2014/07/08: (Ver.01)</w:t>
      </w:r>
      <w:r>
        <w:rPr>
          <w:rFonts w:ascii="Cambria" w:hAnsi="Cambria" w:hint="eastAsia"/>
        </w:rPr>
        <w:t>スタートアップを追加</w:t>
      </w:r>
    </w:p>
    <w:p w:rsidR="00C0435D" w:rsidRDefault="00C0435D" w:rsidP="00CD50C7">
      <w:pPr>
        <w:rPr>
          <w:rFonts w:ascii="Cambria" w:hAnsi="Cambria" w:hint="eastAsia"/>
        </w:rPr>
      </w:pPr>
    </w:p>
    <w:p w:rsidR="00C0435D" w:rsidRDefault="00C0435D" w:rsidP="00CD50C7">
      <w:pPr>
        <w:rPr>
          <w:rFonts w:ascii="Cambria" w:hAnsi="Cambria" w:hint="eastAsia"/>
        </w:rPr>
      </w:pPr>
    </w:p>
    <w:p w:rsidR="00CD50C7" w:rsidRPr="00C0435D" w:rsidRDefault="00CD50C7" w:rsidP="00CD50C7">
      <w:pPr>
        <w:rPr>
          <w:rFonts w:ascii="Cambria" w:hAnsi="Cambria" w:hint="eastAsia"/>
          <w:b/>
        </w:rPr>
      </w:pPr>
      <w:r w:rsidRPr="00C0435D">
        <w:rPr>
          <w:rFonts w:ascii="Cambria" w:hAnsi="Cambria" w:hint="eastAsia"/>
          <w:b/>
        </w:rPr>
        <w:t xml:space="preserve">I. </w:t>
      </w:r>
      <w:r w:rsidRPr="00C0435D">
        <w:rPr>
          <w:rFonts w:ascii="Cambria" w:hAnsi="Cambria" w:hint="eastAsia"/>
          <w:b/>
        </w:rPr>
        <w:t>ハードウェア準備</w:t>
      </w:r>
    </w:p>
    <w:p w:rsidR="00CD50C7" w:rsidRDefault="00CD50C7" w:rsidP="00CD50C7">
      <w:pPr>
        <w:rPr>
          <w:rFonts w:ascii="Cambria" w:hAnsi="Cambria" w:hint="eastAsia"/>
        </w:rPr>
      </w:pPr>
    </w:p>
    <w:p w:rsidR="00CD50C7" w:rsidRDefault="00CD50C7" w:rsidP="00CD50C7">
      <w:pPr>
        <w:rPr>
          <w:rFonts w:ascii="Cambria" w:hAnsi="Cambria" w:hint="eastAsia"/>
        </w:rPr>
      </w:pPr>
    </w:p>
    <w:p w:rsidR="00CD50C7" w:rsidRDefault="00CD50C7" w:rsidP="00CD50C7">
      <w:pPr>
        <w:rPr>
          <w:rFonts w:ascii="Cambria" w:hAnsi="Cambria" w:hint="eastAsia"/>
        </w:rPr>
      </w:pPr>
    </w:p>
    <w:p w:rsidR="00CD50C7" w:rsidRDefault="00CD50C7" w:rsidP="00CD50C7">
      <w:pPr>
        <w:rPr>
          <w:rFonts w:ascii="Cambria" w:hAnsi="Cambria" w:hint="eastAsia"/>
        </w:rPr>
      </w:pPr>
    </w:p>
    <w:p w:rsidR="00CD50C7" w:rsidRPr="00C0435D" w:rsidRDefault="00CD50C7" w:rsidP="00CD50C7">
      <w:pPr>
        <w:rPr>
          <w:rFonts w:ascii="Cambria" w:hAnsi="Cambria" w:hint="eastAsia"/>
          <w:b/>
        </w:rPr>
      </w:pPr>
      <w:r w:rsidRPr="00C0435D">
        <w:rPr>
          <w:rFonts w:ascii="Cambria" w:hAnsi="Cambria" w:hint="eastAsia"/>
          <w:b/>
        </w:rPr>
        <w:t xml:space="preserve">II. </w:t>
      </w:r>
      <w:r w:rsidRPr="00C0435D">
        <w:rPr>
          <w:rFonts w:ascii="Cambria" w:hAnsi="Cambria" w:hint="eastAsia"/>
          <w:b/>
        </w:rPr>
        <w:t>ソフトウェア準備</w:t>
      </w:r>
    </w:p>
    <w:p w:rsidR="00CD50C7" w:rsidRPr="00CD50C7" w:rsidRDefault="00CD50C7" w:rsidP="00CD50C7">
      <w:pPr>
        <w:rPr>
          <w:rFonts w:ascii="Cambria" w:hAnsi="Cambria" w:hint="eastAsia"/>
        </w:rPr>
      </w:pPr>
    </w:p>
    <w:p w:rsidR="00CD50C7" w:rsidRDefault="00CD50C7" w:rsidP="00CD50C7">
      <w:pPr>
        <w:rPr>
          <w:rFonts w:ascii="Cambria" w:hAnsi="Cambria" w:hint="eastAsia"/>
        </w:rPr>
      </w:pPr>
    </w:p>
    <w:p w:rsidR="00CD50C7" w:rsidRDefault="00CD50C7" w:rsidP="00CD50C7">
      <w:pPr>
        <w:rPr>
          <w:rFonts w:ascii="Cambria" w:hAnsi="Cambria" w:hint="eastAsia"/>
        </w:rPr>
      </w:pPr>
    </w:p>
    <w:p w:rsidR="00CD50C7" w:rsidRDefault="00CD50C7">
      <w:pPr>
        <w:widowControl/>
        <w:jc w:val="left"/>
        <w:rPr>
          <w:rFonts w:ascii="Cambria" w:hAnsi="Cambria"/>
        </w:rPr>
      </w:pPr>
      <w:r>
        <w:rPr>
          <w:rFonts w:ascii="Cambria" w:hAnsi="Cambria"/>
        </w:rPr>
        <w:br w:type="page"/>
      </w:r>
      <w:bookmarkStart w:id="0" w:name="_GoBack"/>
      <w:bookmarkEnd w:id="0"/>
    </w:p>
    <w:p w:rsidR="00CD50C7" w:rsidRPr="00C0435D" w:rsidRDefault="00CD50C7" w:rsidP="00CD50C7">
      <w:pPr>
        <w:rPr>
          <w:rFonts w:ascii="Cambria" w:hAnsi="Cambria" w:hint="eastAsia"/>
          <w:b/>
        </w:rPr>
      </w:pPr>
      <w:r w:rsidRPr="00C0435D">
        <w:rPr>
          <w:rFonts w:ascii="Cambria" w:hAnsi="Cambria" w:hint="eastAsia"/>
          <w:b/>
        </w:rPr>
        <w:lastRenderedPageBreak/>
        <w:t xml:space="preserve">III. </w:t>
      </w:r>
      <w:r w:rsidRPr="00C0435D">
        <w:rPr>
          <w:rFonts w:ascii="Cambria" w:hAnsi="Cambria" w:hint="eastAsia"/>
          <w:b/>
        </w:rPr>
        <w:t>スタートアップ</w:t>
      </w:r>
    </w:p>
    <w:p w:rsidR="00CD50C7" w:rsidRDefault="00CD50C7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proofErr w:type="spellStart"/>
      <w:r>
        <w:rPr>
          <w:rFonts w:ascii="Cambria" w:hAnsi="Cambria" w:hint="eastAsia"/>
        </w:rPr>
        <w:t>NPort</w:t>
      </w:r>
      <w:proofErr w:type="spellEnd"/>
      <w:r>
        <w:rPr>
          <w:rFonts w:ascii="Cambria" w:hAnsi="Cambria" w:hint="eastAsia"/>
        </w:rPr>
        <w:t xml:space="preserve"> Administrator</w:t>
      </w:r>
      <w:r>
        <w:rPr>
          <w:rFonts w:ascii="Cambria" w:hAnsi="Cambria" w:hint="eastAsia"/>
        </w:rPr>
        <w:t>を</w:t>
      </w:r>
      <w:r w:rsidR="001738B9">
        <w:rPr>
          <w:rFonts w:ascii="Cambria" w:hAnsi="Cambria" w:hint="eastAsia"/>
          <w:b/>
          <w:u w:val="single"/>
        </w:rPr>
        <w:t>管理者</w:t>
      </w:r>
      <w:r w:rsidR="0040207C">
        <w:rPr>
          <w:rFonts w:ascii="Cambria" w:hAnsi="Cambria" w:hint="eastAsia"/>
          <w:b/>
          <w:u w:val="single"/>
        </w:rPr>
        <w:t>として実行</w:t>
      </w:r>
      <w:r w:rsidR="001738B9">
        <w:rPr>
          <w:rFonts w:ascii="Cambria" w:hAnsi="Cambria" w:hint="eastAsia"/>
        </w:rPr>
        <w:t>によ</w:t>
      </w:r>
      <w:r w:rsidR="0040207C" w:rsidRPr="0040207C">
        <w:rPr>
          <w:rFonts w:ascii="Cambria" w:hAnsi="Cambria" w:hint="eastAsia"/>
        </w:rPr>
        <w:t>り</w:t>
      </w:r>
      <w:r>
        <w:rPr>
          <w:rFonts w:ascii="Cambria" w:hAnsi="Cambria" w:hint="eastAsia"/>
        </w:rPr>
        <w:t>起動</w:t>
      </w:r>
      <w:r w:rsidR="0040207C">
        <w:rPr>
          <w:rFonts w:ascii="Cambria" w:hAnsi="Cambria"/>
        </w:rPr>
        <w:br/>
      </w:r>
      <w:r w:rsidR="0040207C">
        <w:rPr>
          <w:noProof/>
        </w:rPr>
        <w:drawing>
          <wp:inline distT="0" distB="0" distL="0" distR="0" wp14:anchorId="4E1E083E" wp14:editId="350E3C8D">
            <wp:extent cx="4467225" cy="294322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C7" w:rsidRDefault="00CD50C7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Search</w:t>
      </w:r>
      <w:r>
        <w:rPr>
          <w:rFonts w:ascii="Cambria" w:hAnsi="Cambria" w:hint="eastAsia"/>
        </w:rPr>
        <w:t>をクリックして</w:t>
      </w:r>
      <w:r w:rsidR="0040207C">
        <w:rPr>
          <w:rFonts w:ascii="Cambria" w:hAnsi="Cambria" w:hint="eastAsia"/>
        </w:rPr>
        <w:t>接続先の</w:t>
      </w:r>
      <w:r>
        <w:rPr>
          <w:rFonts w:ascii="Cambria" w:hAnsi="Cambria" w:hint="eastAsia"/>
        </w:rPr>
        <w:t>シリアル変換デバイスを探す</w:t>
      </w:r>
      <w:r w:rsidR="0040207C">
        <w:rPr>
          <w:rFonts w:ascii="Cambria" w:hAnsi="Cambria"/>
        </w:rPr>
        <w:br/>
      </w:r>
      <w:r w:rsidR="0040207C">
        <w:rPr>
          <w:noProof/>
        </w:rPr>
        <w:drawing>
          <wp:inline distT="0" distB="0" distL="0" distR="0" wp14:anchorId="31BF580F" wp14:editId="14A1F8B7">
            <wp:extent cx="5612130" cy="4449445"/>
            <wp:effectExtent l="0" t="0" r="762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7C" w:rsidRDefault="0040207C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見つかると図のようにデバイスが追加される</w:t>
      </w:r>
      <w:r>
        <w:rPr>
          <w:rFonts w:ascii="Cambria" w:hAnsi="Cambria"/>
        </w:rPr>
        <w:br/>
      </w:r>
      <w:r>
        <w:rPr>
          <w:noProof/>
        </w:rPr>
        <w:lastRenderedPageBreak/>
        <w:drawing>
          <wp:inline distT="0" distB="0" distL="0" distR="0" wp14:anchorId="160B85B6" wp14:editId="53155981">
            <wp:extent cx="5612130" cy="4460875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7C" w:rsidRDefault="0040207C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接続先ポートを選択して</w:t>
      </w:r>
      <w:r>
        <w:rPr>
          <w:rFonts w:ascii="Cambria" w:hAnsi="Cambria" w:hint="eastAsia"/>
        </w:rPr>
        <w:t>Web</w:t>
      </w:r>
      <w:r>
        <w:rPr>
          <w:rFonts w:ascii="Cambria" w:hAnsi="Cambria" w:hint="eastAsia"/>
        </w:rPr>
        <w:t>ブラウザを開く。このとき管理者権限で実行していないと</w:t>
      </w:r>
      <w:r>
        <w:rPr>
          <w:rFonts w:ascii="Cambria" w:hAnsi="Cambria" w:hint="eastAsia"/>
        </w:rPr>
        <w:t>Web</w:t>
      </w:r>
      <w:r>
        <w:rPr>
          <w:rFonts w:ascii="Cambria" w:hAnsi="Cambria" w:hint="eastAsia"/>
        </w:rPr>
        <w:t>ブラウザからの設定ができないので注意。</w:t>
      </w:r>
      <w:r>
        <w:rPr>
          <w:rFonts w:ascii="Cambria" w:hAnsi="Cambria"/>
        </w:rPr>
        <w:br/>
      </w:r>
      <w:r>
        <w:rPr>
          <w:noProof/>
        </w:rPr>
        <w:drawing>
          <wp:inline distT="0" distB="0" distL="0" distR="0" wp14:anchorId="4EF3944E" wp14:editId="718D5CB5">
            <wp:extent cx="5612130" cy="4479925"/>
            <wp:effectExtent l="0" t="0" r="762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7C" w:rsidRDefault="0040207C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lastRenderedPageBreak/>
        <w:t>Web</w:t>
      </w:r>
      <w:r>
        <w:rPr>
          <w:rFonts w:ascii="Cambria" w:hAnsi="Cambria" w:hint="eastAsia"/>
        </w:rPr>
        <w:t>ページ上の</w:t>
      </w:r>
      <w:r>
        <w:rPr>
          <w:rFonts w:ascii="Cambria" w:hAnsi="Cambria" w:hint="eastAsia"/>
        </w:rPr>
        <w:t>Quick Setup</w:t>
      </w:r>
      <w:r>
        <w:rPr>
          <w:rFonts w:ascii="Cambria" w:hAnsi="Cambria" w:hint="eastAsia"/>
        </w:rPr>
        <w:t>をクリック</w:t>
      </w:r>
      <w:r>
        <w:rPr>
          <w:rFonts w:ascii="Cambria" w:hAnsi="Cambria"/>
        </w:rPr>
        <w:br/>
      </w:r>
      <w:r>
        <w:rPr>
          <w:noProof/>
        </w:rPr>
        <w:drawing>
          <wp:inline distT="0" distB="0" distL="0" distR="0" wp14:anchorId="354CD7BA" wp14:editId="5FFCC5A6">
            <wp:extent cx="5612130" cy="4406265"/>
            <wp:effectExtent l="0" t="0" r="762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7C" w:rsidRDefault="00347180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IP</w:t>
      </w:r>
      <w:r>
        <w:rPr>
          <w:rFonts w:ascii="Cambria" w:hAnsi="Cambria" w:hint="eastAsia"/>
        </w:rPr>
        <w:t>アドレス等の設定ができる。</w:t>
      </w:r>
      <w:r>
        <w:rPr>
          <w:rFonts w:ascii="Cambria" w:hAnsi="Cambria" w:hint="eastAsia"/>
        </w:rPr>
        <w:t>Next</w:t>
      </w:r>
      <w:r>
        <w:rPr>
          <w:rFonts w:ascii="Cambria" w:hAnsi="Cambria" w:hint="eastAsia"/>
        </w:rPr>
        <w:t>をクリック</w:t>
      </w:r>
      <w:r>
        <w:rPr>
          <w:rFonts w:ascii="Cambria" w:hAnsi="Cambria"/>
        </w:rPr>
        <w:br/>
      </w:r>
      <w:r>
        <w:rPr>
          <w:noProof/>
        </w:rPr>
        <w:drawing>
          <wp:inline distT="0" distB="0" distL="0" distR="0" wp14:anchorId="17750343" wp14:editId="5F8A3EC1">
            <wp:extent cx="5612130" cy="4352925"/>
            <wp:effectExtent l="0" t="0" r="762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8B9" w:rsidRDefault="001738B9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lastRenderedPageBreak/>
        <w:t>Real COM</w:t>
      </w:r>
      <w:r>
        <w:rPr>
          <w:rFonts w:ascii="Cambria" w:hAnsi="Cambria" w:hint="eastAsia"/>
        </w:rPr>
        <w:t>モードに設定する</w:t>
      </w:r>
      <w:r>
        <w:rPr>
          <w:rFonts w:ascii="Cambria" w:hAnsi="Cambria" w:hint="eastAsia"/>
        </w:rPr>
        <w:br/>
      </w:r>
      <w:r>
        <w:rPr>
          <w:noProof/>
        </w:rPr>
        <w:drawing>
          <wp:inline distT="0" distB="0" distL="0" distR="0" wp14:anchorId="0D7E5A63" wp14:editId="2B2D3824">
            <wp:extent cx="5612130" cy="4237355"/>
            <wp:effectExtent l="0" t="0" r="762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8B9" w:rsidRDefault="001738B9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シリアルの設定に移り、以下の値を設定。インターフェースを</w:t>
      </w:r>
      <w:r>
        <w:rPr>
          <w:rFonts w:ascii="Cambria" w:hAnsi="Cambria" w:hint="eastAsia"/>
        </w:rPr>
        <w:t>RS-485-2-wire</w:t>
      </w:r>
      <w:r>
        <w:rPr>
          <w:rFonts w:ascii="Cambria" w:hAnsi="Cambria" w:hint="eastAsia"/>
        </w:rPr>
        <w:t>にして</w:t>
      </w:r>
      <w:r>
        <w:rPr>
          <w:rFonts w:ascii="Cambria" w:hAnsi="Cambria" w:hint="eastAsia"/>
        </w:rPr>
        <w:t>Next</w:t>
      </w:r>
      <w:r>
        <w:rPr>
          <w:rFonts w:ascii="Cambria" w:hAnsi="Cambria" w:hint="eastAsia"/>
        </w:rPr>
        <w:t>をクリック。設定内容を確認したら</w:t>
      </w:r>
      <w:r>
        <w:rPr>
          <w:rFonts w:ascii="Cambria" w:hAnsi="Cambria" w:hint="eastAsia"/>
        </w:rPr>
        <w:t>Save/Restart</w:t>
      </w:r>
      <w:r>
        <w:rPr>
          <w:rFonts w:ascii="Cambria" w:hAnsi="Cambria" w:hint="eastAsia"/>
        </w:rPr>
        <w:t>で反映させる。</w:t>
      </w:r>
      <w:r>
        <w:rPr>
          <w:rFonts w:ascii="Cambria" w:hAnsi="Cambria" w:hint="eastAsia"/>
        </w:rPr>
        <w:br/>
      </w:r>
      <w:r>
        <w:rPr>
          <w:noProof/>
        </w:rPr>
        <w:drawing>
          <wp:inline distT="0" distB="0" distL="0" distR="0" wp14:anchorId="6601AAE1" wp14:editId="5EE48338">
            <wp:extent cx="5612130" cy="3785235"/>
            <wp:effectExtent l="0" t="0" r="7620" b="571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8B9" w:rsidRDefault="001738B9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proofErr w:type="spellStart"/>
      <w:r>
        <w:rPr>
          <w:rFonts w:ascii="Cambria" w:hAnsi="Cambria" w:hint="eastAsia"/>
        </w:rPr>
        <w:t>NPort</w:t>
      </w:r>
      <w:proofErr w:type="spellEnd"/>
      <w:r>
        <w:rPr>
          <w:rFonts w:ascii="Cambria" w:hAnsi="Cambria" w:hint="eastAsia"/>
        </w:rPr>
        <w:t xml:space="preserve"> Administrator</w:t>
      </w:r>
      <w:r>
        <w:rPr>
          <w:rFonts w:ascii="Cambria" w:hAnsi="Cambria" w:hint="eastAsia"/>
        </w:rPr>
        <w:t>に戻り、</w:t>
      </w:r>
      <w:r>
        <w:rPr>
          <w:rFonts w:ascii="Cambria" w:hAnsi="Cambria" w:hint="eastAsia"/>
        </w:rPr>
        <w:t>COM Mapping</w:t>
      </w:r>
      <w:r>
        <w:rPr>
          <w:rFonts w:ascii="Cambria" w:hAnsi="Cambria" w:hint="eastAsia"/>
        </w:rPr>
        <w:t>のタブにおいて</w:t>
      </w:r>
      <w:r>
        <w:rPr>
          <w:rFonts w:ascii="Cambria" w:hAnsi="Cambria" w:hint="eastAsia"/>
        </w:rPr>
        <w:t>COM Port</w:t>
      </w:r>
      <w:r>
        <w:rPr>
          <w:rFonts w:ascii="Cambria" w:hAnsi="Cambria" w:hint="eastAsia"/>
        </w:rPr>
        <w:t>が設定されていることを確認する。もし設定されていなければ</w:t>
      </w:r>
      <w:r>
        <w:rPr>
          <w:rFonts w:ascii="Cambria" w:hAnsi="Cambria" w:hint="eastAsia"/>
        </w:rPr>
        <w:t>Add</w:t>
      </w:r>
      <w:r>
        <w:rPr>
          <w:rFonts w:ascii="Cambria" w:hAnsi="Cambria" w:hint="eastAsia"/>
        </w:rPr>
        <w:t>をクリックしてポートを追加する。</w:t>
      </w:r>
      <w:r>
        <w:rPr>
          <w:rFonts w:ascii="Cambria" w:hAnsi="Cambria" w:hint="eastAsia"/>
        </w:rPr>
        <w:br/>
      </w:r>
      <w:r>
        <w:rPr>
          <w:noProof/>
        </w:rPr>
        <w:lastRenderedPageBreak/>
        <w:drawing>
          <wp:inline distT="0" distB="0" distL="0" distR="0" wp14:anchorId="545FAED8" wp14:editId="7E03BAB0">
            <wp:extent cx="5612130" cy="4351655"/>
            <wp:effectExtent l="0" t="0" r="762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C7" w:rsidRDefault="00AC5338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TMCL</w:t>
      </w:r>
      <w:r>
        <w:rPr>
          <w:rFonts w:ascii="Cambria" w:hAnsi="Cambria" w:hint="eastAsia"/>
        </w:rPr>
        <w:t>を管理者権限で起動する。</w:t>
      </w:r>
    </w:p>
    <w:p w:rsidR="00AC5338" w:rsidRDefault="00AC5338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上のアイコンの</w:t>
      </w:r>
      <w:r>
        <w:rPr>
          <w:rFonts w:ascii="Cambria" w:hAnsi="Cambria" w:hint="eastAsia"/>
        </w:rPr>
        <w:t>Option</w:t>
      </w:r>
      <w:r>
        <w:rPr>
          <w:rFonts w:ascii="Cambria" w:hAnsi="Cambria" w:hint="eastAsia"/>
        </w:rPr>
        <w:t>から</w:t>
      </w:r>
      <w:r>
        <w:rPr>
          <w:rFonts w:ascii="Cambria" w:hAnsi="Cambria" w:hint="eastAsia"/>
        </w:rPr>
        <w:t>Connection</w:t>
      </w:r>
      <w:r>
        <w:rPr>
          <w:rFonts w:ascii="Cambria" w:hAnsi="Cambria" w:hint="eastAsia"/>
        </w:rPr>
        <w:t>タブを選び、</w:t>
      </w:r>
      <w:r>
        <w:rPr>
          <w:rFonts w:ascii="Cambria" w:hAnsi="Cambria" w:hint="eastAsia"/>
        </w:rPr>
        <w:t>Port</w:t>
      </w:r>
      <w:r>
        <w:rPr>
          <w:rFonts w:ascii="Cambria" w:hAnsi="Cambria" w:hint="eastAsia"/>
        </w:rPr>
        <w:t>を上で設定した番号に設定する。</w:t>
      </w:r>
      <w:r>
        <w:rPr>
          <w:rFonts w:ascii="Cambria" w:hAnsi="Cambria"/>
        </w:rPr>
        <w:br/>
      </w:r>
      <w:r>
        <w:rPr>
          <w:noProof/>
        </w:rPr>
        <w:drawing>
          <wp:inline distT="0" distB="0" distL="0" distR="0" wp14:anchorId="6ECD23CA" wp14:editId="5626FA34">
            <wp:extent cx="5612130" cy="3532505"/>
            <wp:effectExtent l="0" t="0" r="762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38" w:rsidRDefault="00AC5338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Direct mode</w:t>
      </w:r>
      <w:r>
        <w:rPr>
          <w:rFonts w:ascii="Cambria" w:hAnsi="Cambria" w:hint="eastAsia"/>
        </w:rPr>
        <w:t>アイコンをクリックすると以下のウィンドウが起動する。ここからコマンドを選んで実行（</w:t>
      </w:r>
      <w:r>
        <w:rPr>
          <w:rFonts w:ascii="Cambria" w:hAnsi="Cambria" w:hint="eastAsia"/>
        </w:rPr>
        <w:t>Execute</w:t>
      </w:r>
      <w:r>
        <w:rPr>
          <w:rFonts w:ascii="Cambria" w:hAnsi="Cambria" w:hint="eastAsia"/>
        </w:rPr>
        <w:t>）することでモータを制御することが可能である。</w:t>
      </w:r>
      <w:r>
        <w:rPr>
          <w:rFonts w:ascii="Cambria" w:hAnsi="Cambria" w:hint="eastAsia"/>
        </w:rPr>
        <w:br/>
      </w:r>
      <w:r>
        <w:rPr>
          <w:noProof/>
        </w:rPr>
        <w:lastRenderedPageBreak/>
        <w:drawing>
          <wp:inline distT="0" distB="0" distL="0" distR="0" wp14:anchorId="5F5999E8" wp14:editId="72B9D200">
            <wp:extent cx="5612130" cy="3496310"/>
            <wp:effectExtent l="0" t="0" r="7620" b="889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38" w:rsidRDefault="00AC5338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ターミナルから操作できるようにするためコマンド</w:t>
      </w:r>
      <w:r>
        <w:rPr>
          <w:rFonts w:ascii="Cambria" w:hAnsi="Cambria" w:hint="eastAsia"/>
        </w:rPr>
        <w:t>#139</w:t>
      </w:r>
      <w:r>
        <w:rPr>
          <w:rFonts w:ascii="Cambria" w:hAnsi="Cambria" w:hint="eastAsia"/>
        </w:rPr>
        <w:t>の</w:t>
      </w:r>
      <w:r>
        <w:rPr>
          <w:rFonts w:ascii="Cambria" w:hAnsi="Cambria" w:hint="eastAsia"/>
        </w:rPr>
        <w:t>enter ASCII mode</w:t>
      </w:r>
      <w:r>
        <w:rPr>
          <w:rFonts w:ascii="Cambria" w:hAnsi="Cambria" w:hint="eastAsia"/>
        </w:rPr>
        <w:t>を実行する。これ以降、</w:t>
      </w:r>
      <w:r>
        <w:rPr>
          <w:rFonts w:ascii="Cambria" w:hAnsi="Cambria" w:hint="eastAsia"/>
        </w:rPr>
        <w:t>ASCII mode</w:t>
      </w:r>
      <w:r>
        <w:rPr>
          <w:rFonts w:ascii="Cambria" w:hAnsi="Cambria" w:hint="eastAsia"/>
        </w:rPr>
        <w:t>から</w:t>
      </w:r>
      <w:r>
        <w:rPr>
          <w:rFonts w:ascii="Cambria" w:hAnsi="Cambria" w:hint="eastAsia"/>
        </w:rPr>
        <w:t>抜けない限り</w:t>
      </w:r>
      <w:r>
        <w:rPr>
          <w:rFonts w:ascii="Cambria" w:hAnsi="Cambria" w:hint="eastAsia"/>
        </w:rPr>
        <w:t>direct mode</w:t>
      </w:r>
      <w:r>
        <w:rPr>
          <w:rFonts w:ascii="Cambria" w:hAnsi="Cambria" w:hint="eastAsia"/>
        </w:rPr>
        <w:t>からのコマンドは受け付けなくなり、</w:t>
      </w:r>
      <w:proofErr w:type="spellStart"/>
      <w:r>
        <w:rPr>
          <w:rFonts w:ascii="Cambria" w:hAnsi="Cambria" w:hint="eastAsia"/>
        </w:rPr>
        <w:t>TeraTerm</w:t>
      </w:r>
      <w:proofErr w:type="spellEnd"/>
      <w:r>
        <w:rPr>
          <w:rFonts w:ascii="Cambria" w:hAnsi="Cambria" w:hint="eastAsia"/>
        </w:rPr>
        <w:t>等の端末から</w:t>
      </w:r>
      <w:r w:rsidR="00C0435D">
        <w:rPr>
          <w:rFonts w:ascii="Cambria" w:hAnsi="Cambria" w:hint="eastAsia"/>
        </w:rPr>
        <w:t>しか操作できなくなる</w:t>
      </w:r>
      <w:r>
        <w:rPr>
          <w:rFonts w:ascii="Cambria" w:hAnsi="Cambria" w:hint="eastAsia"/>
        </w:rPr>
        <w:t>。</w:t>
      </w:r>
      <w:r>
        <w:rPr>
          <w:rFonts w:ascii="Cambria" w:hAnsi="Cambria" w:hint="eastAsia"/>
        </w:rPr>
        <w:br/>
      </w:r>
      <w:r>
        <w:rPr>
          <w:noProof/>
        </w:rPr>
        <w:drawing>
          <wp:inline distT="0" distB="0" distL="0" distR="0" wp14:anchorId="064A051F" wp14:editId="5F1BA239">
            <wp:extent cx="5612130" cy="3604895"/>
            <wp:effectExtent l="0" t="0" r="762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35D" w:rsidRDefault="00C0435D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TMCL</w:t>
      </w:r>
      <w:r>
        <w:rPr>
          <w:rFonts w:ascii="Cambria" w:hAnsi="Cambria" w:hint="eastAsia"/>
        </w:rPr>
        <w:t>を終了したら、</w:t>
      </w:r>
      <w:proofErr w:type="spellStart"/>
      <w:r>
        <w:rPr>
          <w:rFonts w:ascii="Cambria" w:hAnsi="Cambria" w:hint="eastAsia"/>
        </w:rPr>
        <w:t>TeraTerm</w:t>
      </w:r>
      <w:proofErr w:type="spellEnd"/>
      <w:r>
        <w:rPr>
          <w:rFonts w:ascii="Cambria" w:hAnsi="Cambria" w:hint="eastAsia"/>
        </w:rPr>
        <w:t>を開き、新しい接続より上で設定したのと同じシリアルポートに接続する。このとき、</w:t>
      </w:r>
      <w:r>
        <w:rPr>
          <w:rFonts w:ascii="Cambria" w:hAnsi="Cambria" w:hint="eastAsia"/>
        </w:rPr>
        <w:t>TMCL</w:t>
      </w:r>
      <w:r>
        <w:rPr>
          <w:rFonts w:ascii="Cambria" w:hAnsi="Cambria" w:hint="eastAsia"/>
        </w:rPr>
        <w:t>を終了してないと接続できないので注意。</w:t>
      </w:r>
      <w:r>
        <w:rPr>
          <w:rFonts w:ascii="Cambria" w:hAnsi="Cambria"/>
        </w:rPr>
        <w:br/>
      </w:r>
      <w:r>
        <w:rPr>
          <w:noProof/>
        </w:rPr>
        <w:lastRenderedPageBreak/>
        <w:drawing>
          <wp:inline distT="0" distB="0" distL="0" distR="0" wp14:anchorId="2FF1D86F" wp14:editId="236B715F">
            <wp:extent cx="5612130" cy="4150360"/>
            <wp:effectExtent l="0" t="0" r="7620" b="254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35D" w:rsidRDefault="00C0435D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設定→端末において受信の改行コードを</w:t>
      </w:r>
      <w:r>
        <w:rPr>
          <w:rFonts w:ascii="Cambria" w:hAnsi="Cambria" w:hint="eastAsia"/>
        </w:rPr>
        <w:t>CR+LF</w:t>
      </w:r>
      <w:r>
        <w:rPr>
          <w:rFonts w:ascii="Cambria" w:hAnsi="Cambria" w:hint="eastAsia"/>
        </w:rPr>
        <w:t>にしておく。これを設定しないとコマンドを打った時に改行されず見づらい。</w:t>
      </w:r>
      <w:r>
        <w:rPr>
          <w:rFonts w:ascii="Cambria" w:hAnsi="Cambria"/>
        </w:rPr>
        <w:br/>
      </w:r>
      <w:r>
        <w:rPr>
          <w:noProof/>
        </w:rPr>
        <w:drawing>
          <wp:inline distT="0" distB="0" distL="0" distR="0" wp14:anchorId="4506947C" wp14:editId="12B4215E">
            <wp:extent cx="5612130" cy="4078605"/>
            <wp:effectExtent l="0" t="0" r="762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35D" w:rsidRPr="00AC5338" w:rsidRDefault="00C0435D" w:rsidP="00CD50C7">
      <w:pPr>
        <w:pStyle w:val="a3"/>
        <w:numPr>
          <w:ilvl w:val="0"/>
          <w:numId w:val="2"/>
        </w:numPr>
        <w:ind w:leftChars="0"/>
        <w:rPr>
          <w:rFonts w:ascii="Cambria" w:hAnsi="Cambria" w:hint="eastAsia"/>
        </w:rPr>
      </w:pPr>
      <w:r>
        <w:rPr>
          <w:rFonts w:ascii="Cambria" w:hAnsi="Cambria" w:hint="eastAsia"/>
        </w:rPr>
        <w:t>コマンドラインから必要なコマンドを入力しステッピングモータを操作する。</w:t>
      </w:r>
    </w:p>
    <w:p w:rsidR="0040207C" w:rsidRPr="00C0435D" w:rsidRDefault="0040207C" w:rsidP="00CD50C7">
      <w:pPr>
        <w:rPr>
          <w:rFonts w:ascii="Cambria" w:hAnsi="Cambria" w:hint="eastAsia"/>
        </w:rPr>
      </w:pPr>
    </w:p>
    <w:p w:rsidR="00CD50C7" w:rsidRDefault="00CD50C7" w:rsidP="00CD50C7">
      <w:pPr>
        <w:rPr>
          <w:rFonts w:ascii="Cambria" w:hAnsi="Cambria" w:hint="eastAsia"/>
        </w:rPr>
      </w:pPr>
    </w:p>
    <w:p w:rsidR="0040207C" w:rsidRDefault="0040207C" w:rsidP="00CD50C7">
      <w:pPr>
        <w:rPr>
          <w:rFonts w:ascii="Cambria" w:hAnsi="Cambria" w:hint="eastAsia"/>
        </w:rPr>
      </w:pPr>
    </w:p>
    <w:p w:rsidR="0040207C" w:rsidRDefault="0040207C" w:rsidP="00CD50C7">
      <w:pPr>
        <w:rPr>
          <w:rFonts w:ascii="Cambria" w:hAnsi="Cambria" w:hint="eastAsia"/>
        </w:rPr>
      </w:pPr>
    </w:p>
    <w:p w:rsidR="0040207C" w:rsidRDefault="0040207C" w:rsidP="00CD50C7">
      <w:pPr>
        <w:rPr>
          <w:rFonts w:ascii="Cambria" w:hAnsi="Cambria" w:hint="eastAsia"/>
        </w:rPr>
      </w:pPr>
    </w:p>
    <w:p w:rsidR="0040207C" w:rsidRDefault="0040207C" w:rsidP="00CD50C7">
      <w:pPr>
        <w:rPr>
          <w:rFonts w:ascii="Cambria" w:hAnsi="Cambria" w:hint="eastAsia"/>
        </w:rPr>
      </w:pPr>
    </w:p>
    <w:p w:rsidR="0040207C" w:rsidRPr="00CD50C7" w:rsidRDefault="0040207C" w:rsidP="00CD50C7">
      <w:pPr>
        <w:rPr>
          <w:rFonts w:ascii="Cambria" w:hAnsi="Cambria"/>
        </w:rPr>
      </w:pPr>
    </w:p>
    <w:sectPr w:rsidR="0040207C" w:rsidRPr="00CD50C7" w:rsidSect="00CD50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5F" w:rsidRDefault="00EC415F" w:rsidP="001738B9">
      <w:r>
        <w:separator/>
      </w:r>
    </w:p>
  </w:endnote>
  <w:endnote w:type="continuationSeparator" w:id="0">
    <w:p w:rsidR="00EC415F" w:rsidRDefault="00EC415F" w:rsidP="0017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5F" w:rsidRDefault="00EC415F" w:rsidP="001738B9">
      <w:r>
        <w:separator/>
      </w:r>
    </w:p>
  </w:footnote>
  <w:footnote w:type="continuationSeparator" w:id="0">
    <w:p w:rsidR="00EC415F" w:rsidRDefault="00EC415F" w:rsidP="0017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1A1F"/>
    <w:multiLevelType w:val="hybridMultilevel"/>
    <w:tmpl w:val="9B000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CB1507"/>
    <w:multiLevelType w:val="hybridMultilevel"/>
    <w:tmpl w:val="C7D24A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C7"/>
    <w:rsid w:val="001738B9"/>
    <w:rsid w:val="00347180"/>
    <w:rsid w:val="0040207C"/>
    <w:rsid w:val="00A10086"/>
    <w:rsid w:val="00AC5338"/>
    <w:rsid w:val="00C0435D"/>
    <w:rsid w:val="00CD50C7"/>
    <w:rsid w:val="00E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D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5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8B9"/>
  </w:style>
  <w:style w:type="paragraph" w:styleId="a8">
    <w:name w:val="footer"/>
    <w:basedOn w:val="a"/>
    <w:link w:val="a9"/>
    <w:uiPriority w:val="99"/>
    <w:unhideWhenUsed/>
    <w:rsid w:val="00173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0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D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5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8B9"/>
  </w:style>
  <w:style w:type="paragraph" w:styleId="a8">
    <w:name w:val="footer"/>
    <w:basedOn w:val="a"/>
    <w:link w:val="a9"/>
    <w:uiPriority w:val="99"/>
    <w:unhideWhenUsed/>
    <w:rsid w:val="00173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tsekiguchi</dc:creator>
  <cp:lastModifiedBy>tsekiguchi</cp:lastModifiedBy>
  <cp:revision>2</cp:revision>
  <dcterms:created xsi:type="dcterms:W3CDTF">2014-07-08T05:59:00Z</dcterms:created>
  <dcterms:modified xsi:type="dcterms:W3CDTF">2014-07-08T07:37:00Z</dcterms:modified>
</cp:coreProperties>
</file>