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56EE" w:rsidRDefault="002E56EE">
      <w:pPr>
        <w:rPr>
          <w:rFonts w:ascii="ＭＳ 明朝" w:hAnsi="ＭＳ 明朝" w:cs="ＭＳ 明朝"/>
          <w:sz w:val="22"/>
          <w:lang w:eastAsia="ja-JP"/>
        </w:rPr>
      </w:pPr>
    </w:p>
    <w:p w:rsidR="00BE6117" w:rsidRDefault="00A276CA" w:rsidP="00D61D3C">
      <w:pPr>
        <w:jc w:val="center"/>
        <w:rPr>
          <w:rFonts w:ascii="ＭＳ 明朝" w:hAnsi="ＭＳ 明朝" w:cs="ＭＳ 明朝" w:hint="eastAsia"/>
          <w:sz w:val="40"/>
          <w:lang w:eastAsia="ja-JP"/>
        </w:rPr>
      </w:pPr>
      <w:r>
        <w:rPr>
          <w:rFonts w:ascii="ＭＳ 明朝" w:hAnsi="ＭＳ 明朝" w:cs="ＭＳ 明朝"/>
          <w:sz w:val="40"/>
          <w:lang w:eastAsia="ja-JP"/>
        </w:rPr>
        <w:t>LCGT digital system</w:t>
      </w:r>
    </w:p>
    <w:p w:rsidR="00BE6117" w:rsidRDefault="00BE6117" w:rsidP="00D61D3C">
      <w:pPr>
        <w:jc w:val="center"/>
        <w:rPr>
          <w:rFonts w:ascii="ＭＳ 明朝" w:hAnsi="ＭＳ 明朝" w:cs="ＭＳ 明朝"/>
          <w:sz w:val="40"/>
          <w:lang w:eastAsia="ja-JP"/>
        </w:rPr>
      </w:pPr>
    </w:p>
    <w:p w:rsidR="00D61D3C" w:rsidRPr="00D61D3C" w:rsidRDefault="00BE6117" w:rsidP="00D61D3C">
      <w:pPr>
        <w:jc w:val="center"/>
        <w:rPr>
          <w:rFonts w:ascii="ＭＳ 明朝" w:hAnsi="ＭＳ 明朝" w:cs="ＭＳ 明朝"/>
          <w:sz w:val="40"/>
          <w:lang w:eastAsia="ja-JP"/>
        </w:rPr>
      </w:pPr>
      <w:r>
        <w:rPr>
          <w:rFonts w:ascii="ＭＳ 明朝" w:hAnsi="ＭＳ 明朝" w:cs="ＭＳ 明朝" w:hint="eastAsia"/>
          <w:sz w:val="40"/>
          <w:lang w:eastAsia="ja-JP"/>
        </w:rPr>
        <w:t>システム全体</w:t>
      </w:r>
    </w:p>
    <w:p w:rsidR="00BE6117" w:rsidRDefault="00BE6117" w:rsidP="00D61D3C">
      <w:pPr>
        <w:jc w:val="right"/>
        <w:rPr>
          <w:rFonts w:ascii="ＭＳ 明朝" w:hAnsi="ＭＳ 明朝" w:cs="ＭＳ 明朝"/>
          <w:sz w:val="22"/>
          <w:lang w:eastAsia="ja-JP"/>
        </w:rPr>
      </w:pPr>
    </w:p>
    <w:p w:rsidR="00A276CA" w:rsidRDefault="00A276CA" w:rsidP="00D61D3C">
      <w:pPr>
        <w:jc w:val="right"/>
        <w:rPr>
          <w:rFonts w:ascii="ＭＳ 明朝" w:hAnsi="ＭＳ 明朝" w:cs="ＭＳ 明朝"/>
          <w:sz w:val="22"/>
          <w:lang w:eastAsia="ja-JP"/>
        </w:rPr>
      </w:pPr>
    </w:p>
    <w:p w:rsidR="00A276CA" w:rsidRDefault="00C37BD8" w:rsidP="00D61D3C">
      <w:pPr>
        <w:jc w:val="right"/>
        <w:rPr>
          <w:rFonts w:ascii="ＭＳ 明朝" w:hAnsi="ＭＳ 明朝" w:cs="ＭＳ 明朝"/>
          <w:sz w:val="22"/>
          <w:lang w:eastAsia="ja-JP"/>
        </w:rPr>
      </w:pPr>
      <w:r>
        <w:rPr>
          <w:rFonts w:ascii="ＭＳ 明朝" w:hAnsi="ＭＳ 明朝" w:cs="ＭＳ 明朝"/>
          <w:sz w:val="22"/>
          <w:lang w:eastAsia="ja-JP"/>
        </w:rPr>
        <w:t>2010/10/25</w:t>
      </w:r>
    </w:p>
    <w:p w:rsidR="00BD5E24" w:rsidRDefault="00EB6A82" w:rsidP="00EB6A82">
      <w:pPr>
        <w:wordWrap w:val="0"/>
        <w:jc w:val="right"/>
        <w:rPr>
          <w:rFonts w:ascii="ＭＳ 明朝" w:hAnsi="ＭＳ 明朝" w:cs="ＭＳ 明朝"/>
          <w:sz w:val="22"/>
          <w:lang w:eastAsia="ja-JP"/>
        </w:rPr>
      </w:pPr>
      <w:r>
        <w:rPr>
          <w:rFonts w:ascii="ＭＳ 明朝" w:hAnsi="ＭＳ 明朝" w:cs="ＭＳ 明朝" w:hint="eastAsia"/>
          <w:sz w:val="22"/>
          <w:lang w:eastAsia="ja-JP"/>
        </w:rPr>
        <w:t>宮川、三代木、大石、斎藤(</w:t>
      </w:r>
      <w:r w:rsidR="0095635C">
        <w:rPr>
          <w:rFonts w:ascii="ＭＳ 明朝" w:hAnsi="ＭＳ 明朝" w:cs="ＭＳ 明朝" w:hint="eastAsia"/>
          <w:sz w:val="22"/>
          <w:lang w:eastAsia="ja-JP"/>
        </w:rPr>
        <w:t>陽</w:t>
      </w:r>
      <w:r>
        <w:rPr>
          <w:rFonts w:ascii="ＭＳ 明朝" w:hAnsi="ＭＳ 明朝" w:cs="ＭＳ 明朝" w:hint="eastAsia"/>
          <w:sz w:val="22"/>
          <w:lang w:eastAsia="ja-JP"/>
        </w:rPr>
        <w:t>)、麻生、和泉</w:t>
      </w:r>
    </w:p>
    <w:p w:rsidR="00BE6117" w:rsidRDefault="00BE6117">
      <w:pPr>
        <w:rPr>
          <w:rFonts w:ascii="ＭＳ 明朝" w:hAnsi="ＭＳ 明朝" w:cs="ＭＳ 明朝"/>
          <w:sz w:val="22"/>
          <w:lang w:eastAsia="ja-JP"/>
        </w:rPr>
      </w:pPr>
    </w:p>
    <w:p w:rsidR="00BD5E24" w:rsidRDefault="00BD5E24">
      <w:pPr>
        <w:rPr>
          <w:rFonts w:ascii="ＭＳ 明朝" w:hAnsi="ＭＳ 明朝" w:cs="ＭＳ 明朝"/>
          <w:sz w:val="22"/>
          <w:lang w:eastAsia="ja-JP"/>
        </w:rPr>
      </w:pPr>
    </w:p>
    <w:p w:rsidR="00BD5E24" w:rsidRPr="00557026" w:rsidRDefault="00BD5E24">
      <w:pPr>
        <w:rPr>
          <w:rFonts w:ascii="ＭＳ 明朝" w:hAnsi="ＭＳ 明朝" w:cs="ＭＳ 明朝"/>
          <w:lang w:eastAsia="ja-JP"/>
        </w:rPr>
      </w:pPr>
      <w:r w:rsidRPr="00557026">
        <w:rPr>
          <w:rFonts w:ascii="ＭＳ 明朝" w:hAnsi="ＭＳ 明朝" w:cs="ＭＳ 明朝"/>
          <w:lang w:eastAsia="ja-JP"/>
        </w:rPr>
        <w:t xml:space="preserve">1. </w:t>
      </w:r>
      <w:r w:rsidRPr="00557026">
        <w:rPr>
          <w:rFonts w:ascii="ＭＳ 明朝" w:hAnsi="ＭＳ 明朝" w:cs="ＭＳ 明朝" w:hint="eastAsia"/>
          <w:lang w:eastAsia="ja-JP"/>
        </w:rPr>
        <w:t>はじめに</w:t>
      </w:r>
    </w:p>
    <w:p w:rsidR="00557026" w:rsidRDefault="00557026" w:rsidP="008736D0">
      <w:pPr>
        <w:rPr>
          <w:rFonts w:ascii="ＭＳ 明朝" w:hAnsi="ＭＳ 明朝" w:cs="ＭＳ 明朝"/>
          <w:sz w:val="22"/>
          <w:lang w:eastAsia="ja-JP"/>
        </w:rPr>
      </w:pPr>
    </w:p>
    <w:p w:rsidR="008736D0" w:rsidRDefault="008736D0" w:rsidP="008736D0">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LCGT</w:t>
      </w:r>
      <w:r>
        <w:rPr>
          <w:rFonts w:ascii="ＭＳ 明朝" w:hAnsi="ＭＳ 明朝" w:cs="ＭＳ 明朝" w:hint="eastAsia"/>
          <w:sz w:val="22"/>
          <w:lang w:eastAsia="ja-JP"/>
        </w:rPr>
        <w:t>計画の予算化が認められ、その建設に向かって様々なサブグループがその要素</w:t>
      </w:r>
      <w:r w:rsidR="002067CB">
        <w:rPr>
          <w:rFonts w:ascii="ＭＳ 明朝" w:hAnsi="ＭＳ 明朝" w:cs="ＭＳ 明朝" w:hint="eastAsia"/>
          <w:sz w:val="22"/>
          <w:lang w:eastAsia="ja-JP"/>
        </w:rPr>
        <w:t>技術</w:t>
      </w:r>
      <w:r>
        <w:rPr>
          <w:rFonts w:ascii="ＭＳ 明朝" w:hAnsi="ＭＳ 明朝" w:cs="ＭＳ 明朝" w:hint="eastAsia"/>
          <w:sz w:val="22"/>
          <w:lang w:eastAsia="ja-JP"/>
        </w:rPr>
        <w:t>開発にしのぎを削っている。大型干渉計においては</w:t>
      </w:r>
      <w:r w:rsidR="00E8628C">
        <w:rPr>
          <w:rFonts w:ascii="ＭＳ 明朝" w:hAnsi="ＭＳ 明朝" w:cs="ＭＳ 明朝" w:hint="eastAsia"/>
          <w:sz w:val="22"/>
          <w:lang w:eastAsia="ja-JP"/>
        </w:rPr>
        <w:t>、</w:t>
      </w:r>
      <w:r w:rsidR="002067CB">
        <w:rPr>
          <w:rFonts w:ascii="ＭＳ 明朝" w:hAnsi="ＭＳ 明朝" w:cs="ＭＳ 明朝" w:hint="eastAsia"/>
          <w:sz w:val="22"/>
          <w:lang w:eastAsia="ja-JP"/>
        </w:rPr>
        <w:t>米国</w:t>
      </w:r>
      <w:r>
        <w:rPr>
          <w:rFonts w:ascii="ＭＳ 明朝" w:hAnsi="ＭＳ 明朝" w:cs="ＭＳ 明朝"/>
          <w:sz w:val="22"/>
          <w:lang w:eastAsia="ja-JP"/>
        </w:rPr>
        <w:t>LIGO</w:t>
      </w:r>
      <w:r w:rsidR="002067CB">
        <w:rPr>
          <w:rFonts w:ascii="ＭＳ 明朝" w:hAnsi="ＭＳ 明朝" w:cs="ＭＳ 明朝" w:hint="eastAsia"/>
          <w:sz w:val="22"/>
          <w:lang w:eastAsia="ja-JP"/>
        </w:rPr>
        <w:t>プロジェクト</w:t>
      </w:r>
      <w:r w:rsidR="00E8628C">
        <w:rPr>
          <w:rFonts w:ascii="ＭＳ 明朝" w:hAnsi="ＭＳ 明朝" w:cs="ＭＳ 明朝" w:hint="eastAsia"/>
          <w:sz w:val="22"/>
          <w:lang w:eastAsia="ja-JP"/>
        </w:rPr>
        <w:t>に代表されるよう</w:t>
      </w:r>
      <w:r>
        <w:rPr>
          <w:rFonts w:ascii="ＭＳ 明朝" w:hAnsi="ＭＳ 明朝" w:cs="ＭＳ 明朝" w:hint="eastAsia"/>
          <w:sz w:val="22"/>
          <w:lang w:eastAsia="ja-JP"/>
        </w:rPr>
        <w:t>に</w:t>
      </w:r>
      <w:r w:rsidR="00E8628C">
        <w:rPr>
          <w:rFonts w:ascii="ＭＳ 明朝" w:hAnsi="ＭＳ 明朝" w:cs="ＭＳ 明朝" w:hint="eastAsia"/>
          <w:sz w:val="22"/>
          <w:lang w:eastAsia="ja-JP"/>
        </w:rPr>
        <w:t>、</w:t>
      </w:r>
      <w:r>
        <w:rPr>
          <w:rFonts w:ascii="ＭＳ 明朝" w:hAnsi="ＭＳ 明朝" w:cs="ＭＳ 明朝" w:hint="eastAsia"/>
          <w:sz w:val="22"/>
          <w:lang w:eastAsia="ja-JP"/>
        </w:rPr>
        <w:t>複雑な制御をデジタル的に処理し、効率的な感度向上を実現するというのが最近の干渉計開発の流れである。</w:t>
      </w:r>
      <w:r>
        <w:rPr>
          <w:rFonts w:ascii="ＭＳ 明朝" w:hAnsi="ＭＳ 明朝" w:cs="ＭＳ 明朝"/>
          <w:sz w:val="22"/>
          <w:lang w:eastAsia="ja-JP"/>
        </w:rPr>
        <w:t>LCGT</w:t>
      </w:r>
      <w:r>
        <w:rPr>
          <w:rFonts w:ascii="ＭＳ 明朝" w:hAnsi="ＭＳ 明朝" w:cs="ＭＳ 明朝" w:hint="eastAsia"/>
          <w:sz w:val="22"/>
          <w:lang w:eastAsia="ja-JP"/>
        </w:rPr>
        <w:t>もこの流れから逃れることはできず、むしろ</w:t>
      </w:r>
      <w:r>
        <w:rPr>
          <w:rFonts w:ascii="ＭＳ 明朝" w:hAnsi="ＭＳ 明朝" w:cs="ＭＳ 明朝"/>
          <w:sz w:val="22"/>
          <w:lang w:eastAsia="ja-JP"/>
        </w:rPr>
        <w:t xml:space="preserve">Initial </w:t>
      </w:r>
      <w:r>
        <w:rPr>
          <w:rFonts w:ascii="ＭＳ 明朝" w:hAnsi="ＭＳ 明朝" w:cs="ＭＳ 明朝" w:hint="eastAsia"/>
          <w:sz w:val="22"/>
          <w:lang w:eastAsia="ja-JP"/>
        </w:rPr>
        <w:t>LIGOのような第一世代の大型干渉計</w:t>
      </w:r>
      <w:r w:rsidR="009C22F3">
        <w:rPr>
          <w:rFonts w:ascii="ＭＳ 明朝" w:hAnsi="ＭＳ 明朝" w:cs="ＭＳ 明朝" w:hint="eastAsia"/>
          <w:sz w:val="22"/>
          <w:lang w:eastAsia="ja-JP"/>
        </w:rPr>
        <w:t>に比べ、</w:t>
      </w:r>
      <w:r>
        <w:rPr>
          <w:rFonts w:ascii="ＭＳ 明朝" w:hAnsi="ＭＳ 明朝" w:cs="ＭＳ 明朝" w:hint="eastAsia"/>
          <w:sz w:val="22"/>
          <w:lang w:eastAsia="ja-JP"/>
        </w:rPr>
        <w:t>第</w:t>
      </w:r>
      <w:r w:rsidR="00E8628C">
        <w:rPr>
          <w:rFonts w:ascii="ＭＳ 明朝" w:hAnsi="ＭＳ 明朝" w:cs="ＭＳ 明朝" w:hint="eastAsia"/>
          <w:sz w:val="22"/>
          <w:lang w:eastAsia="ja-JP"/>
        </w:rPr>
        <w:t>二世代以降の技術を使う</w:t>
      </w:r>
      <w:r>
        <w:rPr>
          <w:rFonts w:ascii="ＭＳ 明朝" w:hAnsi="ＭＳ 明朝" w:cs="ＭＳ 明朝"/>
          <w:sz w:val="22"/>
          <w:lang w:eastAsia="ja-JP"/>
        </w:rPr>
        <w:t>LCGT</w:t>
      </w:r>
      <w:r w:rsidR="009C22F3">
        <w:rPr>
          <w:rFonts w:ascii="ＭＳ 明朝" w:hAnsi="ＭＳ 明朝" w:cs="ＭＳ 明朝" w:hint="eastAsia"/>
          <w:sz w:val="22"/>
          <w:lang w:eastAsia="ja-JP"/>
        </w:rPr>
        <w:t>においては、既存の干渉計</w:t>
      </w:r>
      <w:r>
        <w:rPr>
          <w:rFonts w:ascii="ＭＳ 明朝" w:hAnsi="ＭＳ 明朝" w:cs="ＭＳ 明朝" w:hint="eastAsia"/>
          <w:sz w:val="22"/>
          <w:lang w:eastAsia="ja-JP"/>
        </w:rPr>
        <w:t>より</w:t>
      </w:r>
      <w:r w:rsidR="009C22F3">
        <w:rPr>
          <w:rFonts w:ascii="ＭＳ 明朝" w:hAnsi="ＭＳ 明朝" w:cs="ＭＳ 明朝" w:hint="eastAsia"/>
          <w:sz w:val="22"/>
          <w:lang w:eastAsia="ja-JP"/>
        </w:rPr>
        <w:t>もさらに</w:t>
      </w:r>
      <w:r>
        <w:rPr>
          <w:rFonts w:ascii="ＭＳ 明朝" w:hAnsi="ＭＳ 明朝" w:cs="ＭＳ 明朝" w:hint="eastAsia"/>
          <w:sz w:val="22"/>
          <w:lang w:eastAsia="ja-JP"/>
        </w:rPr>
        <w:t>複雑なシステムを扱う必要があり、デジタル技術の導入</w:t>
      </w:r>
      <w:r w:rsidR="00E8628C">
        <w:rPr>
          <w:rFonts w:ascii="ＭＳ 明朝" w:hAnsi="ＭＳ 明朝" w:cs="ＭＳ 明朝" w:hint="eastAsia"/>
          <w:sz w:val="22"/>
          <w:lang w:eastAsia="ja-JP"/>
        </w:rPr>
        <w:t>なしでまともに動く干渉計を作ることは、もはや困難であると言わざるを得ない</w:t>
      </w:r>
      <w:r>
        <w:rPr>
          <w:rFonts w:ascii="ＭＳ 明朝" w:hAnsi="ＭＳ 明朝" w:cs="ＭＳ 明朝" w:hint="eastAsia"/>
          <w:sz w:val="22"/>
          <w:lang w:eastAsia="ja-JP"/>
        </w:rPr>
        <w:t>。</w:t>
      </w:r>
    </w:p>
    <w:p w:rsidR="00D61D3C" w:rsidRDefault="008736D0" w:rsidP="008736D0">
      <w:pPr>
        <w:rPr>
          <w:rFonts w:ascii="ＭＳ 明朝" w:hAnsi="ＭＳ 明朝" w:cs="ＭＳ 明朝"/>
          <w:sz w:val="22"/>
          <w:lang w:eastAsia="ja-JP"/>
        </w:rPr>
      </w:pPr>
      <w:r>
        <w:rPr>
          <w:rFonts w:ascii="ＭＳ 明朝" w:hAnsi="ＭＳ 明朝" w:cs="ＭＳ 明朝" w:hint="eastAsia"/>
          <w:sz w:val="22"/>
          <w:lang w:eastAsia="ja-JP"/>
        </w:rPr>
        <w:t xml:space="preserve">　この文書は</w:t>
      </w:r>
      <w:r>
        <w:rPr>
          <w:rFonts w:ascii="ＭＳ 明朝" w:hAnsi="ＭＳ 明朝" w:cs="ＭＳ 明朝"/>
          <w:sz w:val="22"/>
          <w:lang w:eastAsia="ja-JP"/>
        </w:rPr>
        <w:t>LCGT</w:t>
      </w:r>
      <w:r>
        <w:rPr>
          <w:rFonts w:ascii="ＭＳ 明朝" w:hAnsi="ＭＳ 明朝" w:cs="ＭＳ 明朝" w:hint="eastAsia"/>
          <w:sz w:val="22"/>
          <w:lang w:eastAsia="ja-JP"/>
        </w:rPr>
        <w:t>にデジタル制御システムを導入するにあたり、</w:t>
      </w:r>
      <w:r w:rsidR="00235DE7">
        <w:rPr>
          <w:rFonts w:ascii="ＭＳ 明朝" w:hAnsi="ＭＳ 明朝" w:cs="ＭＳ 明朝"/>
          <w:sz w:val="22"/>
          <w:lang w:eastAsia="ja-JP"/>
        </w:rPr>
        <w:t>Digital system</w:t>
      </w:r>
      <w:r w:rsidR="00235DE7">
        <w:rPr>
          <w:rFonts w:ascii="ＭＳ 明朝" w:hAnsi="ＭＳ 明朝" w:cs="ＭＳ 明朝" w:hint="eastAsia"/>
          <w:sz w:val="22"/>
          <w:lang w:eastAsia="ja-JP"/>
        </w:rPr>
        <w:t>サブグループの</w:t>
      </w:r>
      <w:r>
        <w:rPr>
          <w:rFonts w:ascii="ＭＳ 明朝" w:hAnsi="ＭＳ 明朝" w:cs="ＭＳ 明朝" w:hint="eastAsia"/>
          <w:sz w:val="22"/>
          <w:lang w:eastAsia="ja-JP"/>
        </w:rPr>
        <w:t>計画を記すことにより、多方面からの建設的な意見を集めるとともに、計画の妥当性、客観性を批判検討してもらうためのものである。</w:t>
      </w:r>
    </w:p>
    <w:p w:rsidR="00557026" w:rsidRDefault="00557026">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2E56EE" w:rsidRPr="00557026" w:rsidRDefault="00BD5E24">
      <w:pPr>
        <w:rPr>
          <w:rFonts w:ascii="ＭＳ 明朝" w:hAnsi="ＭＳ 明朝" w:cs="ＭＳ 明朝"/>
          <w:lang w:eastAsia="ja-JP"/>
        </w:rPr>
      </w:pPr>
      <w:r w:rsidRPr="00557026">
        <w:rPr>
          <w:rFonts w:ascii="ＭＳ 明朝" w:hAnsi="ＭＳ 明朝" w:cs="ＭＳ 明朝"/>
          <w:lang w:eastAsia="ja-JP"/>
        </w:rPr>
        <w:t xml:space="preserve">2. </w:t>
      </w:r>
      <w:r w:rsidR="002E56EE" w:rsidRPr="00557026">
        <w:rPr>
          <w:rFonts w:ascii="ＭＳ 明朝" w:hAnsi="ＭＳ 明朝" w:cs="ＭＳ 明朝" w:hint="eastAsia"/>
          <w:lang w:eastAsia="ja-JP"/>
        </w:rPr>
        <w:t>目的</w:t>
      </w:r>
    </w:p>
    <w:p w:rsidR="00557026" w:rsidRDefault="00557026">
      <w:pPr>
        <w:rPr>
          <w:rFonts w:ascii="ＭＳ 明朝" w:hAnsi="ＭＳ 明朝" w:cs="Arial"/>
          <w:sz w:val="22"/>
          <w:szCs w:val="32"/>
        </w:rPr>
      </w:pPr>
    </w:p>
    <w:p w:rsidR="002E56EE" w:rsidRDefault="0009492F">
      <w:pPr>
        <w:rPr>
          <w:rFonts w:ascii="ＭＳ 明朝" w:hAnsi="ＭＳ 明朝" w:cs="ＭＳ 明朝"/>
          <w:sz w:val="22"/>
          <w:lang w:eastAsia="ja-JP"/>
        </w:rPr>
      </w:pPr>
      <w:r>
        <w:rPr>
          <w:rFonts w:ascii="ＭＳ 明朝" w:hAnsi="ＭＳ 明朝" w:cs="Arial" w:hint="eastAsia"/>
          <w:sz w:val="22"/>
          <w:szCs w:val="32"/>
        </w:rPr>
        <w:t xml:space="preserve">　</w:t>
      </w:r>
      <w:r w:rsidRPr="00B76965">
        <w:rPr>
          <w:rFonts w:ascii="ＭＳ 明朝" w:hAnsi="ＭＳ 明朝" w:cs="Arial" w:hint="eastAsia"/>
          <w:sz w:val="22"/>
          <w:szCs w:val="32"/>
        </w:rPr>
        <w:t>LIGO</w:t>
      </w:r>
      <w:r w:rsidRPr="00B76965">
        <w:rPr>
          <w:rFonts w:ascii="ＭＳ 明朝" w:hAnsi="ＭＳ 明朝" w:cs="Arial" w:hint="eastAsia"/>
          <w:sz w:val="22"/>
          <w:szCs w:val="32"/>
          <w:lang w:eastAsia="ja-JP"/>
        </w:rPr>
        <w:t>等で実績を上げているデジタル制御システム</w:t>
      </w:r>
      <w:r w:rsidR="00DD345D">
        <w:rPr>
          <w:rFonts w:ascii="ＭＳ 明朝" w:hAnsi="ＭＳ 明朝" w:cs="Arial"/>
          <w:sz w:val="22"/>
          <w:szCs w:val="32"/>
          <w:lang w:eastAsia="ja-JP"/>
        </w:rPr>
        <w:t>[1,2]</w:t>
      </w:r>
      <w:r w:rsidRPr="00B76965">
        <w:rPr>
          <w:rFonts w:ascii="ＭＳ 明朝" w:hAnsi="ＭＳ 明朝" w:cs="Arial" w:hint="eastAsia"/>
          <w:sz w:val="22"/>
          <w:szCs w:val="32"/>
          <w:lang w:eastAsia="ja-JP"/>
        </w:rPr>
        <w:t>を</w:t>
      </w:r>
      <w:r>
        <w:rPr>
          <w:rFonts w:ascii="ＭＳ 明朝" w:hAnsi="ＭＳ 明朝" w:cs="Arial"/>
          <w:sz w:val="22"/>
          <w:szCs w:val="32"/>
          <w:lang w:eastAsia="ja-JP"/>
        </w:rPr>
        <w:t>LIGO</w:t>
      </w:r>
      <w:r>
        <w:rPr>
          <w:rFonts w:ascii="ＭＳ 明朝" w:hAnsi="ＭＳ 明朝" w:cs="Arial" w:hint="eastAsia"/>
          <w:sz w:val="22"/>
          <w:szCs w:val="32"/>
          <w:lang w:eastAsia="ja-JP"/>
        </w:rPr>
        <w:t>との共同開発で</w:t>
      </w:r>
      <w:r>
        <w:rPr>
          <w:rFonts w:ascii="ＭＳ 明朝" w:hAnsi="ＭＳ 明朝" w:cs="Arial"/>
          <w:sz w:val="22"/>
          <w:szCs w:val="32"/>
          <w:lang w:eastAsia="ja-JP"/>
        </w:rPr>
        <w:t>LCGT</w:t>
      </w:r>
      <w:r w:rsidRPr="00B76965">
        <w:rPr>
          <w:rFonts w:ascii="ＭＳ 明朝" w:hAnsi="ＭＳ 明朝" w:cs="Arial" w:hint="eastAsia"/>
          <w:sz w:val="22"/>
          <w:szCs w:val="32"/>
          <w:lang w:eastAsia="ja-JP"/>
        </w:rPr>
        <w:t>へ</w:t>
      </w:r>
      <w:r w:rsidRPr="00B76965">
        <w:rPr>
          <w:rFonts w:ascii="ＭＳ 明朝" w:hAnsi="ＭＳ 明朝" w:cs="Arial" w:hint="eastAsia"/>
          <w:sz w:val="22"/>
          <w:szCs w:val="32"/>
        </w:rPr>
        <w:t>導入することにより、スムーズかつ確実な感度向上手段を確立するとともに、感度の安定性の向上を実現し、長時間観測へと対応できる体制を作る。</w:t>
      </w:r>
    </w:p>
    <w:p w:rsidR="00557026" w:rsidRDefault="00557026" w:rsidP="00D61D3C">
      <w:pPr>
        <w:rPr>
          <w:rFonts w:ascii="ＭＳ 明朝" w:hAnsi="ＭＳ 明朝" w:cs="ＭＳ 明朝"/>
          <w:sz w:val="22"/>
          <w:lang w:eastAsia="ja-JP"/>
        </w:rPr>
      </w:pPr>
    </w:p>
    <w:p w:rsidR="0009492F" w:rsidRDefault="0009492F" w:rsidP="00D61D3C">
      <w:pPr>
        <w:rPr>
          <w:rFonts w:ascii="ＭＳ 明朝" w:hAnsi="ＭＳ 明朝" w:cs="ＭＳ 明朝"/>
          <w:sz w:val="22"/>
          <w:lang w:eastAsia="ja-JP"/>
        </w:rPr>
      </w:pPr>
    </w:p>
    <w:p w:rsidR="00557026" w:rsidRPr="00557026" w:rsidRDefault="0009492F" w:rsidP="00D61D3C">
      <w:pPr>
        <w:rPr>
          <w:rFonts w:ascii="ＭＳ 明朝" w:hAnsi="ＭＳ 明朝" w:cs="ＭＳ 明朝"/>
          <w:lang w:eastAsia="ja-JP"/>
        </w:rPr>
      </w:pPr>
      <w:r w:rsidRPr="00557026">
        <w:rPr>
          <w:rFonts w:ascii="ＭＳ 明朝" w:hAnsi="ＭＳ 明朝" w:cs="ＭＳ 明朝" w:hint="eastAsia"/>
          <w:lang w:eastAsia="ja-JP"/>
        </w:rPr>
        <w:t>3．概要</w:t>
      </w:r>
    </w:p>
    <w:p w:rsidR="00D61D3C" w:rsidRDefault="0009492F" w:rsidP="00D61D3C">
      <w:pPr>
        <w:rPr>
          <w:rFonts w:ascii="ＭＳ 明朝" w:hAnsi="ＭＳ 明朝" w:cs="ＭＳ 明朝"/>
          <w:sz w:val="22"/>
          <w:lang w:eastAsia="ja-JP"/>
        </w:rPr>
      </w:pPr>
      <w:r>
        <w:rPr>
          <w:rFonts w:ascii="ＭＳ 明朝" w:hAnsi="ＭＳ 明朝" w:cs="ＭＳ 明朝"/>
          <w:sz w:val="22"/>
          <w:lang w:eastAsia="ja-JP"/>
        </w:rPr>
        <w:t>3</w:t>
      </w:r>
      <w:r w:rsidR="00D61D3C">
        <w:rPr>
          <w:rFonts w:ascii="ＭＳ 明朝" w:hAnsi="ＭＳ 明朝" w:cs="ＭＳ 明朝"/>
          <w:sz w:val="22"/>
          <w:lang w:eastAsia="ja-JP"/>
        </w:rPr>
        <w:t>.1 LIGO</w:t>
      </w:r>
      <w:r w:rsidR="00D61D3C">
        <w:rPr>
          <w:rFonts w:ascii="ＭＳ 明朝" w:hAnsi="ＭＳ 明朝" w:cs="ＭＳ 明朝" w:hint="eastAsia"/>
          <w:sz w:val="22"/>
          <w:lang w:eastAsia="ja-JP"/>
        </w:rPr>
        <w:t>との共同開発</w:t>
      </w:r>
    </w:p>
    <w:p w:rsidR="00557026" w:rsidRDefault="00557026" w:rsidP="00F86031">
      <w:pPr>
        <w:rPr>
          <w:rFonts w:ascii="ＭＳ 明朝" w:hAnsi="ＭＳ 明朝" w:cs="ＭＳ 明朝"/>
          <w:sz w:val="22"/>
          <w:lang w:eastAsia="ja-JP"/>
        </w:rPr>
      </w:pPr>
    </w:p>
    <w:p w:rsidR="00F86031" w:rsidRDefault="00070E83" w:rsidP="00F86031">
      <w:pPr>
        <w:rPr>
          <w:rFonts w:ascii="ＭＳ 明朝" w:hAnsi="ＭＳ 明朝" w:cs="ＭＳ 明朝"/>
          <w:sz w:val="22"/>
          <w:lang w:eastAsia="ja-JP"/>
        </w:rPr>
      </w:pPr>
      <w:r>
        <w:rPr>
          <w:rFonts w:ascii="ＭＳ 明朝" w:hAnsi="ＭＳ 明朝" w:cs="ＭＳ 明朝" w:hint="eastAsia"/>
          <w:sz w:val="22"/>
          <w:lang w:eastAsia="ja-JP"/>
        </w:rPr>
        <w:t xml:space="preserve">　</w:t>
      </w:r>
      <w:r w:rsidR="00F86031" w:rsidRPr="00B76965">
        <w:rPr>
          <w:rFonts w:ascii="ＭＳ 明朝" w:hAnsi="ＭＳ 明朝" w:cs="ＭＳ 明朝" w:hint="eastAsia"/>
          <w:sz w:val="22"/>
          <w:lang w:eastAsia="ja-JP"/>
        </w:rPr>
        <w:t>東京大学宇宙線研究所とLIGOの間でMOU(Memorandum of Understanding)を2009年</w:t>
      </w:r>
      <w:r w:rsidR="00F86031">
        <w:rPr>
          <w:rFonts w:ascii="ＭＳ 明朝" w:hAnsi="ＭＳ 明朝" w:cs="ＭＳ 明朝" w:hint="eastAsia"/>
          <w:sz w:val="22"/>
          <w:lang w:eastAsia="ja-JP"/>
        </w:rPr>
        <w:t>度に締結した。これは</w:t>
      </w:r>
      <w:r w:rsidR="00F86031">
        <w:rPr>
          <w:rFonts w:ascii="ＭＳ 明朝" w:hAnsi="ＭＳ 明朝" w:cs="ＭＳ 明朝"/>
          <w:sz w:val="22"/>
          <w:lang w:eastAsia="ja-JP"/>
        </w:rPr>
        <w:t>LCGT</w:t>
      </w:r>
      <w:r w:rsidR="00F86031">
        <w:rPr>
          <w:rFonts w:ascii="ＭＳ 明朝" w:hAnsi="ＭＳ 明朝" w:cs="ＭＳ 明朝" w:hint="eastAsia"/>
          <w:sz w:val="22"/>
          <w:lang w:eastAsia="ja-JP"/>
        </w:rPr>
        <w:t>予算化以前に締結されたものなので、もともとは</w:t>
      </w:r>
      <w:r w:rsidR="00F86031" w:rsidRPr="00B76965">
        <w:rPr>
          <w:rFonts w:ascii="ＭＳ 明朝" w:hAnsi="ＭＳ 明朝" w:cs="ＭＳ 明朝" w:hint="eastAsia"/>
          <w:sz w:val="22"/>
          <w:lang w:eastAsia="ja-JP"/>
        </w:rPr>
        <w:t>CLIOとLIGOの</w:t>
      </w:r>
      <w:r w:rsidR="00F86031">
        <w:rPr>
          <w:rFonts w:ascii="ＭＳ 明朝" w:hAnsi="ＭＳ 明朝" w:cs="ＭＳ 明朝"/>
          <w:sz w:val="22"/>
          <w:lang w:eastAsia="ja-JP"/>
        </w:rPr>
        <w:t>Digital system</w:t>
      </w:r>
      <w:r w:rsidR="00F86031">
        <w:rPr>
          <w:rFonts w:ascii="ＭＳ 明朝" w:hAnsi="ＭＳ 明朝" w:cs="ＭＳ 明朝" w:hint="eastAsia"/>
          <w:sz w:val="22"/>
          <w:lang w:eastAsia="ja-JP"/>
        </w:rPr>
        <w:t>開発での</w:t>
      </w:r>
      <w:r w:rsidR="00F86031" w:rsidRPr="00B76965">
        <w:rPr>
          <w:rFonts w:ascii="ＭＳ 明朝" w:hAnsi="ＭＳ 明朝" w:cs="ＭＳ 明朝" w:hint="eastAsia"/>
          <w:sz w:val="22"/>
          <w:lang w:eastAsia="ja-JP"/>
        </w:rPr>
        <w:t>協力を約束するもので</w:t>
      </w:r>
      <w:r w:rsidR="00F86031">
        <w:rPr>
          <w:rFonts w:ascii="ＭＳ 明朝" w:hAnsi="ＭＳ 明朝" w:cs="ＭＳ 明朝" w:hint="eastAsia"/>
          <w:sz w:val="22"/>
          <w:lang w:eastAsia="ja-JP"/>
        </w:rPr>
        <w:t>あったが、</w:t>
      </w:r>
      <w:r w:rsidR="00E8628C">
        <w:rPr>
          <w:rFonts w:ascii="ＭＳ 明朝" w:hAnsi="ＭＳ 明朝" w:cs="ＭＳ 明朝" w:hint="eastAsia"/>
          <w:sz w:val="22"/>
          <w:lang w:eastAsia="ja-JP"/>
        </w:rPr>
        <w:t>その</w:t>
      </w:r>
      <w:r w:rsidR="00F86031">
        <w:rPr>
          <w:rFonts w:ascii="ＭＳ 明朝" w:hAnsi="ＭＳ 明朝" w:cs="ＭＳ 明朝" w:hint="eastAsia"/>
          <w:sz w:val="22"/>
          <w:lang w:eastAsia="ja-JP"/>
        </w:rPr>
        <w:t>中身は</w:t>
      </w:r>
      <w:r w:rsidR="00F86031" w:rsidRPr="00B76965">
        <w:rPr>
          <w:rFonts w:ascii="ＭＳ 明朝" w:hAnsi="ＭＳ 明朝" w:cs="ＭＳ 明朝" w:hint="eastAsia"/>
          <w:sz w:val="22"/>
          <w:lang w:eastAsia="ja-JP"/>
        </w:rPr>
        <w:t>広い意味での</w:t>
      </w:r>
      <w:r w:rsidR="00F86031">
        <w:rPr>
          <w:rFonts w:ascii="ＭＳ 明朝" w:hAnsi="ＭＳ 明朝" w:cs="ＭＳ 明朝" w:hint="eastAsia"/>
          <w:sz w:val="22"/>
          <w:lang w:eastAsia="ja-JP"/>
        </w:rPr>
        <w:t>日本の重力波グループと</w:t>
      </w:r>
      <w:r w:rsidR="00F86031">
        <w:rPr>
          <w:rFonts w:ascii="ＭＳ 明朝" w:hAnsi="ＭＳ 明朝" w:cs="ＭＳ 明朝"/>
          <w:sz w:val="22"/>
          <w:lang w:eastAsia="ja-JP"/>
        </w:rPr>
        <w:t>LIGO</w:t>
      </w:r>
      <w:r w:rsidR="00E8628C">
        <w:rPr>
          <w:rFonts w:ascii="ＭＳ 明朝" w:hAnsi="ＭＳ 明朝" w:cs="ＭＳ 明朝" w:hint="eastAsia"/>
          <w:sz w:val="22"/>
          <w:lang w:eastAsia="ja-JP"/>
        </w:rPr>
        <w:t>の一般的な協力体制をうたった物である</w:t>
      </w:r>
      <w:r w:rsidR="00F86031">
        <w:rPr>
          <w:rFonts w:ascii="ＭＳ 明朝" w:hAnsi="ＭＳ 明朝" w:cs="ＭＳ 明朝" w:hint="eastAsia"/>
          <w:sz w:val="22"/>
          <w:lang w:eastAsia="ja-JP"/>
        </w:rPr>
        <w:t>。</w:t>
      </w:r>
      <w:r w:rsidR="00E8628C">
        <w:rPr>
          <w:rFonts w:ascii="ＭＳ 明朝" w:hAnsi="ＭＳ 明朝" w:cs="ＭＳ 明朝" w:hint="eastAsia"/>
          <w:sz w:val="22"/>
          <w:lang w:eastAsia="ja-JP"/>
        </w:rPr>
        <w:t>そのため、現在</w:t>
      </w:r>
      <w:r w:rsidR="00F86031">
        <w:rPr>
          <w:rFonts w:ascii="ＭＳ 明朝" w:hAnsi="ＭＳ 明朝" w:cs="ＭＳ 明朝" w:hint="eastAsia"/>
          <w:sz w:val="22"/>
          <w:lang w:eastAsia="ja-JP"/>
        </w:rPr>
        <w:t>このMOUを介して</w:t>
      </w:r>
      <w:r w:rsidR="00E8628C">
        <w:rPr>
          <w:rFonts w:ascii="ＭＳ 明朝" w:hAnsi="ＭＳ 明朝" w:cs="ＭＳ 明朝" w:hint="eastAsia"/>
          <w:sz w:val="22"/>
          <w:lang w:eastAsia="ja-JP"/>
        </w:rPr>
        <w:t>、</w:t>
      </w:r>
      <w:r w:rsidR="00F86031">
        <w:rPr>
          <w:rFonts w:ascii="ＭＳ 明朝" w:hAnsi="ＭＳ 明朝" w:cs="ＭＳ 明朝" w:hint="eastAsia"/>
          <w:sz w:val="22"/>
          <w:lang w:eastAsia="ja-JP"/>
        </w:rPr>
        <w:t>各種</w:t>
      </w:r>
      <w:r w:rsidR="00F86031">
        <w:rPr>
          <w:rFonts w:ascii="ＭＳ 明朝" w:hAnsi="ＭＳ 明朝" w:cs="ＭＳ 明朝"/>
          <w:sz w:val="22"/>
          <w:lang w:eastAsia="ja-JP"/>
        </w:rPr>
        <w:t>Attachment</w:t>
      </w:r>
      <w:r w:rsidR="00E8628C">
        <w:rPr>
          <w:rFonts w:ascii="ＭＳ 明朝" w:hAnsi="ＭＳ 明朝" w:cs="ＭＳ 明朝" w:hint="eastAsia"/>
          <w:sz w:val="22"/>
          <w:lang w:eastAsia="ja-JP"/>
        </w:rPr>
        <w:t>をつけることで</w:t>
      </w:r>
      <w:r w:rsidR="00F86031">
        <w:rPr>
          <w:rFonts w:ascii="ＭＳ 明朝" w:hAnsi="ＭＳ 明朝" w:cs="ＭＳ 明朝" w:hint="eastAsia"/>
          <w:sz w:val="22"/>
          <w:lang w:eastAsia="ja-JP"/>
        </w:rPr>
        <w:t>、</w:t>
      </w:r>
      <w:r w:rsidR="00F86031" w:rsidRPr="00B76965">
        <w:rPr>
          <w:rFonts w:ascii="ＭＳ 明朝" w:hAnsi="ＭＳ 明朝" w:cs="ＭＳ 明朝" w:hint="eastAsia"/>
          <w:sz w:val="22"/>
          <w:lang w:eastAsia="ja-JP"/>
        </w:rPr>
        <w:t>デジタルシステム</w:t>
      </w:r>
      <w:r w:rsidR="00F86031">
        <w:rPr>
          <w:rFonts w:ascii="ＭＳ 明朝" w:hAnsi="ＭＳ 明朝" w:cs="ＭＳ 明朝" w:hint="eastAsia"/>
          <w:sz w:val="22"/>
          <w:lang w:eastAsia="ja-JP"/>
        </w:rPr>
        <w:t>以外</w:t>
      </w:r>
      <w:r w:rsidR="00E8628C">
        <w:rPr>
          <w:rFonts w:ascii="ＭＳ 明朝" w:hAnsi="ＭＳ 明朝" w:cs="ＭＳ 明朝" w:hint="eastAsia"/>
          <w:sz w:val="22"/>
          <w:lang w:eastAsia="ja-JP"/>
        </w:rPr>
        <w:t>にも広く</w:t>
      </w:r>
      <w:r w:rsidR="00E8628C">
        <w:rPr>
          <w:rFonts w:ascii="ＭＳ 明朝" w:hAnsi="ＭＳ 明朝" w:cs="ＭＳ 明朝"/>
          <w:sz w:val="22"/>
          <w:lang w:eastAsia="ja-JP"/>
        </w:rPr>
        <w:t>LCGT</w:t>
      </w:r>
      <w:r w:rsidR="00E8628C">
        <w:rPr>
          <w:rFonts w:ascii="ＭＳ 明朝" w:hAnsi="ＭＳ 明朝" w:cs="ＭＳ 明朝" w:hint="eastAsia"/>
          <w:sz w:val="22"/>
          <w:lang w:eastAsia="ja-JP"/>
        </w:rPr>
        <w:t>と</w:t>
      </w:r>
      <w:r w:rsidR="00E8628C">
        <w:rPr>
          <w:rFonts w:ascii="ＭＳ 明朝" w:hAnsi="ＭＳ 明朝" w:cs="ＭＳ 明朝"/>
          <w:sz w:val="22"/>
          <w:lang w:eastAsia="ja-JP"/>
        </w:rPr>
        <w:t>LIGO</w:t>
      </w:r>
      <w:r w:rsidR="00E8628C">
        <w:rPr>
          <w:rFonts w:ascii="ＭＳ 明朝" w:hAnsi="ＭＳ 明朝" w:cs="ＭＳ 明朝" w:hint="eastAsia"/>
          <w:sz w:val="22"/>
          <w:lang w:eastAsia="ja-JP"/>
        </w:rPr>
        <w:t>との</w:t>
      </w:r>
      <w:r w:rsidR="00F86031">
        <w:rPr>
          <w:rFonts w:ascii="ＭＳ 明朝" w:hAnsi="ＭＳ 明朝" w:cs="ＭＳ 明朝" w:hint="eastAsia"/>
          <w:sz w:val="22"/>
          <w:lang w:eastAsia="ja-JP"/>
        </w:rPr>
        <w:t>協力体制を築こうとしている</w:t>
      </w:r>
      <w:r w:rsidR="00F86031" w:rsidRPr="00B76965">
        <w:rPr>
          <w:rFonts w:ascii="ＭＳ 明朝" w:hAnsi="ＭＳ 明朝" w:cs="ＭＳ 明朝" w:hint="eastAsia"/>
          <w:sz w:val="22"/>
          <w:lang w:eastAsia="ja-JP"/>
        </w:rPr>
        <w:t>。</w:t>
      </w:r>
      <w:r w:rsidR="00F86031">
        <w:rPr>
          <w:rFonts w:ascii="ＭＳ 明朝" w:hAnsi="ＭＳ 明朝" w:cs="ＭＳ 明朝" w:hint="eastAsia"/>
          <w:sz w:val="22"/>
          <w:lang w:eastAsia="ja-JP"/>
        </w:rPr>
        <w:t>そういった意味ではデジタルシステムも本MOUの</w:t>
      </w:r>
      <w:r w:rsidR="00F86031">
        <w:rPr>
          <w:rFonts w:ascii="ＭＳ 明朝" w:hAnsi="ＭＳ 明朝" w:cs="ＭＳ 明朝"/>
          <w:sz w:val="22"/>
          <w:lang w:eastAsia="ja-JP"/>
        </w:rPr>
        <w:t>Attachment</w:t>
      </w:r>
      <w:r w:rsidR="00F86031">
        <w:rPr>
          <w:rFonts w:ascii="ＭＳ 明朝" w:hAnsi="ＭＳ 明朝" w:cs="ＭＳ 明朝" w:hint="eastAsia"/>
          <w:sz w:val="22"/>
          <w:lang w:eastAsia="ja-JP"/>
        </w:rPr>
        <w:t>の一部となるわけであるが、</w:t>
      </w:r>
      <w:r>
        <w:rPr>
          <w:rFonts w:ascii="ＭＳ 明朝" w:hAnsi="ＭＳ 明朝" w:cs="ＭＳ 明朝" w:hint="eastAsia"/>
          <w:sz w:val="22"/>
          <w:lang w:eastAsia="ja-JP"/>
        </w:rPr>
        <w:t>依然として研究者間の行き来、</w:t>
      </w:r>
      <w:r w:rsidR="00E8628C">
        <w:rPr>
          <w:rFonts w:ascii="ＭＳ 明朝" w:hAnsi="ＭＳ 明朝" w:cs="ＭＳ 明朝" w:hint="eastAsia"/>
          <w:sz w:val="22"/>
          <w:lang w:eastAsia="ja-JP"/>
        </w:rPr>
        <w:t>情報の</w:t>
      </w:r>
      <w:r>
        <w:rPr>
          <w:rFonts w:ascii="ＭＳ 明朝" w:hAnsi="ＭＳ 明朝" w:cs="ＭＳ 明朝" w:hint="eastAsia"/>
          <w:sz w:val="22"/>
          <w:lang w:eastAsia="ja-JP"/>
        </w:rPr>
        <w:t>交流などがあり、協力体制は</w:t>
      </w:r>
      <w:r w:rsidR="00E8628C">
        <w:rPr>
          <w:rFonts w:ascii="ＭＳ 明朝" w:hAnsi="ＭＳ 明朝" w:cs="ＭＳ 明朝" w:hint="eastAsia"/>
          <w:sz w:val="22"/>
          <w:lang w:eastAsia="ja-JP"/>
        </w:rPr>
        <w:t>現在も継続して</w:t>
      </w:r>
      <w:r>
        <w:rPr>
          <w:rFonts w:ascii="ＭＳ 明朝" w:hAnsi="ＭＳ 明朝" w:cs="ＭＳ 明朝" w:hint="eastAsia"/>
          <w:sz w:val="22"/>
          <w:lang w:eastAsia="ja-JP"/>
        </w:rPr>
        <w:t>続いている。</w:t>
      </w:r>
    </w:p>
    <w:p w:rsidR="00557026" w:rsidRDefault="00557026" w:rsidP="00F86031">
      <w:pPr>
        <w:rPr>
          <w:rFonts w:ascii="ＭＳ 明朝" w:hAnsi="ＭＳ 明朝" w:cs="ＭＳ 明朝"/>
          <w:sz w:val="22"/>
          <w:lang w:eastAsia="ja-JP"/>
        </w:rPr>
      </w:pPr>
    </w:p>
    <w:p w:rsidR="00980510" w:rsidRDefault="00980510" w:rsidP="00F86031">
      <w:pPr>
        <w:rPr>
          <w:rFonts w:ascii="ＭＳ 明朝" w:hAnsi="ＭＳ 明朝" w:cs="ＭＳ 明朝"/>
          <w:sz w:val="22"/>
          <w:lang w:eastAsia="ja-JP"/>
        </w:rPr>
      </w:pPr>
    </w:p>
    <w:p w:rsidR="00980510" w:rsidRDefault="00980510" w:rsidP="00F86031">
      <w:pPr>
        <w:rPr>
          <w:rFonts w:ascii="ＭＳ 明朝" w:hAnsi="ＭＳ 明朝" w:cs="ＭＳ 明朝"/>
          <w:sz w:val="22"/>
          <w:lang w:eastAsia="ja-JP"/>
        </w:rPr>
      </w:pPr>
      <w:r>
        <w:rPr>
          <w:rFonts w:ascii="ＭＳ 明朝" w:hAnsi="ＭＳ 明朝" w:cs="ＭＳ 明朝"/>
          <w:sz w:val="22"/>
          <w:lang w:eastAsia="ja-JP"/>
        </w:rPr>
        <w:t xml:space="preserve">3.2 </w:t>
      </w:r>
      <w:r>
        <w:rPr>
          <w:rFonts w:ascii="ＭＳ 明朝" w:hAnsi="ＭＳ 明朝" w:cs="ＭＳ 明朝" w:hint="eastAsia"/>
          <w:sz w:val="22"/>
          <w:lang w:eastAsia="ja-JP"/>
        </w:rPr>
        <w:t>デジタルシステムの基礎概念</w:t>
      </w:r>
    </w:p>
    <w:p w:rsidR="00557026" w:rsidRDefault="00557026" w:rsidP="00F86031">
      <w:pPr>
        <w:rPr>
          <w:rFonts w:ascii="ＭＳ 明朝" w:hAnsi="ＭＳ 明朝" w:cs="ＭＳ 明朝"/>
          <w:sz w:val="22"/>
          <w:lang w:eastAsia="ja-JP"/>
        </w:rPr>
      </w:pPr>
    </w:p>
    <w:p w:rsidR="002122D8" w:rsidRDefault="00980510" w:rsidP="00F86031">
      <w:pPr>
        <w:rPr>
          <w:rFonts w:ascii="ＭＳ 明朝" w:hAnsi="ＭＳ 明朝" w:cs="ＭＳ 明朝"/>
          <w:sz w:val="22"/>
          <w:lang w:eastAsia="ja-JP"/>
        </w:rPr>
      </w:pPr>
      <w:r>
        <w:rPr>
          <w:rFonts w:ascii="ＭＳ 明朝" w:hAnsi="ＭＳ 明朝" w:cs="ＭＳ 明朝" w:hint="eastAsia"/>
          <w:sz w:val="22"/>
          <w:lang w:eastAsia="ja-JP"/>
        </w:rPr>
        <w:t xml:space="preserve">　デジタルシステムは基本的には信号を計算機内に入力する</w:t>
      </w:r>
      <w:r>
        <w:rPr>
          <w:rFonts w:ascii="ＭＳ 明朝" w:hAnsi="ＭＳ 明朝" w:cs="ＭＳ 明朝"/>
          <w:sz w:val="22"/>
          <w:lang w:eastAsia="ja-JP"/>
        </w:rPr>
        <w:t>ADC</w:t>
      </w:r>
      <w:r>
        <w:rPr>
          <w:rFonts w:ascii="ＭＳ 明朝" w:hAnsi="ＭＳ 明朝" w:cs="ＭＳ 明朝" w:hint="eastAsia"/>
          <w:sz w:val="22"/>
          <w:lang w:eastAsia="ja-JP"/>
        </w:rPr>
        <w:t>と</w:t>
      </w:r>
      <w:r w:rsidR="00DE1CAA">
        <w:rPr>
          <w:rFonts w:ascii="ＭＳ 明朝" w:hAnsi="ＭＳ 明朝" w:cs="ＭＳ 明朝" w:hint="eastAsia"/>
          <w:sz w:val="22"/>
          <w:lang w:eastAsia="ja-JP"/>
        </w:rPr>
        <w:t>、入力された</w:t>
      </w:r>
      <w:r>
        <w:rPr>
          <w:rFonts w:ascii="ＭＳ 明朝" w:hAnsi="ＭＳ 明朝" w:cs="ＭＳ 明朝" w:hint="eastAsia"/>
          <w:sz w:val="22"/>
          <w:lang w:eastAsia="ja-JP"/>
        </w:rPr>
        <w:t>信号をフィルタリング等で加工する計算機自身、加工された信号を出力する</w:t>
      </w:r>
      <w:r>
        <w:rPr>
          <w:rFonts w:ascii="ＭＳ 明朝" w:hAnsi="ＭＳ 明朝" w:cs="ＭＳ 明朝"/>
          <w:sz w:val="22"/>
          <w:lang w:eastAsia="ja-JP"/>
        </w:rPr>
        <w:t>DAC</w:t>
      </w:r>
      <w:r>
        <w:rPr>
          <w:rFonts w:ascii="ＭＳ 明朝" w:hAnsi="ＭＳ 明朝" w:cs="ＭＳ 明朝" w:hint="eastAsia"/>
          <w:sz w:val="22"/>
          <w:lang w:eastAsia="ja-JP"/>
        </w:rPr>
        <w:t>からなる。重力波検出器となる干渉計からの入力信号には</w:t>
      </w:r>
      <w:r w:rsidR="00364706">
        <w:rPr>
          <w:rFonts w:ascii="ＭＳ 明朝" w:hAnsi="ＭＳ 明朝" w:cs="ＭＳ 明朝"/>
          <w:sz w:val="22"/>
          <w:lang w:eastAsia="ja-JP"/>
        </w:rPr>
        <w:t>Photo detector</w:t>
      </w:r>
      <w:r w:rsidR="00DE1CAA">
        <w:rPr>
          <w:rFonts w:ascii="ＭＳ 明朝" w:hAnsi="ＭＳ 明朝" w:cs="ＭＳ 明朝" w:hint="eastAsia"/>
          <w:sz w:val="22"/>
          <w:lang w:eastAsia="ja-JP"/>
        </w:rPr>
        <w:t>等の各種センサーからの光路長制御信号や、角度制御</w:t>
      </w:r>
      <w:r w:rsidR="00364706">
        <w:rPr>
          <w:rFonts w:ascii="ＭＳ 明朝" w:hAnsi="ＭＳ 明朝" w:cs="ＭＳ 明朝" w:hint="eastAsia"/>
          <w:sz w:val="22"/>
          <w:lang w:eastAsia="ja-JP"/>
        </w:rPr>
        <w:t>信号等があり、出力信号には振り子に吊られた鏡へのアクチュエータ信号等がある。</w:t>
      </w:r>
    </w:p>
    <w:p w:rsidR="002122D8" w:rsidRDefault="002122D8" w:rsidP="00F86031">
      <w:pPr>
        <w:rPr>
          <w:rFonts w:ascii="ＭＳ 明朝" w:hAnsi="ＭＳ 明朝" w:cs="ＭＳ 明朝"/>
          <w:sz w:val="22"/>
          <w:lang w:eastAsia="ja-JP"/>
        </w:rPr>
      </w:pPr>
      <w:r>
        <w:rPr>
          <w:rFonts w:ascii="ＭＳ 明朝" w:hAnsi="ＭＳ 明朝" w:cs="ＭＳ 明朝" w:hint="eastAsia"/>
          <w:sz w:val="22"/>
          <w:lang w:eastAsia="ja-JP"/>
        </w:rPr>
        <w:t xml:space="preserve">　</w:t>
      </w:r>
      <w:r w:rsidR="00364706">
        <w:rPr>
          <w:rFonts w:ascii="ＭＳ 明朝" w:hAnsi="ＭＳ 明朝" w:cs="ＭＳ 明朝" w:hint="eastAsia"/>
          <w:sz w:val="22"/>
          <w:lang w:eastAsia="ja-JP"/>
        </w:rPr>
        <w:t>図1は</w:t>
      </w:r>
      <w:r w:rsidR="00364706">
        <w:rPr>
          <w:rFonts w:ascii="ＭＳ 明朝" w:hAnsi="ＭＳ 明朝" w:cs="ＭＳ 明朝"/>
          <w:sz w:val="22"/>
          <w:lang w:eastAsia="ja-JP"/>
        </w:rPr>
        <w:t>LCGT</w:t>
      </w:r>
      <w:r w:rsidR="00364706">
        <w:rPr>
          <w:rFonts w:ascii="ＭＳ 明朝" w:hAnsi="ＭＳ 明朝" w:cs="ＭＳ 明朝" w:hint="eastAsia"/>
          <w:sz w:val="22"/>
          <w:lang w:eastAsia="ja-JP"/>
        </w:rPr>
        <w:t>に導入されるデジタルシステムの概念図を示していて、干渉計の</w:t>
      </w:r>
      <w:r w:rsidR="00DE1CAA">
        <w:rPr>
          <w:rFonts w:ascii="ＭＳ 明朝" w:hAnsi="ＭＳ 明朝" w:cs="ＭＳ 明朝" w:hint="eastAsia"/>
          <w:sz w:val="22"/>
          <w:lang w:eastAsia="ja-JP"/>
        </w:rPr>
        <w:t>各種</w:t>
      </w:r>
      <w:r w:rsidR="00364706">
        <w:rPr>
          <w:rFonts w:ascii="ＭＳ 明朝" w:hAnsi="ＭＳ 明朝" w:cs="ＭＳ 明朝" w:hint="eastAsia"/>
          <w:sz w:val="22"/>
          <w:lang w:eastAsia="ja-JP"/>
        </w:rPr>
        <w:t>センサーからADC、計算機、</w:t>
      </w:r>
      <w:r w:rsidR="00364706">
        <w:rPr>
          <w:rFonts w:ascii="ＭＳ 明朝" w:hAnsi="ＭＳ 明朝" w:cs="ＭＳ 明朝"/>
          <w:sz w:val="22"/>
          <w:lang w:eastAsia="ja-JP"/>
        </w:rPr>
        <w:t>DAC</w:t>
      </w:r>
      <w:r w:rsidR="00364706">
        <w:rPr>
          <w:rFonts w:ascii="ＭＳ 明朝" w:hAnsi="ＭＳ 明朝" w:cs="ＭＳ 明朝" w:hint="eastAsia"/>
          <w:sz w:val="22"/>
          <w:lang w:eastAsia="ja-JP"/>
        </w:rPr>
        <w:t>、アク</w:t>
      </w:r>
      <w:r w:rsidR="00DE1CAA">
        <w:rPr>
          <w:rFonts w:ascii="ＭＳ 明朝" w:hAnsi="ＭＳ 明朝" w:cs="ＭＳ 明朝" w:hint="eastAsia"/>
          <w:sz w:val="22"/>
          <w:lang w:eastAsia="ja-JP"/>
        </w:rPr>
        <w:t>チューエータと再び干渉計にフィードバックされ、制御のループを作っている</w:t>
      </w:r>
      <w:r w:rsidR="00364706">
        <w:rPr>
          <w:rFonts w:ascii="ＭＳ 明朝" w:hAnsi="ＭＳ 明朝" w:cs="ＭＳ 明朝" w:hint="eastAsia"/>
          <w:sz w:val="22"/>
          <w:lang w:eastAsia="ja-JP"/>
        </w:rPr>
        <w:t>。計算機内では量子化ノイズ以外のノイズが原理的に加わらないため、計算機への入出力のところのノイズ混入さえきちんと配慮してやれば</w:t>
      </w:r>
      <w:r w:rsidR="00DE1CAA">
        <w:rPr>
          <w:rFonts w:ascii="ＭＳ 明朝" w:hAnsi="ＭＳ 明朝" w:cs="ＭＳ 明朝" w:hint="eastAsia"/>
          <w:sz w:val="22"/>
          <w:lang w:eastAsia="ja-JP"/>
        </w:rPr>
        <w:t>、</w:t>
      </w:r>
      <w:r w:rsidR="00364706">
        <w:rPr>
          <w:rFonts w:ascii="ＭＳ 明朝" w:hAnsi="ＭＳ 明朝" w:cs="ＭＳ 明朝" w:hint="eastAsia"/>
          <w:sz w:val="22"/>
          <w:lang w:eastAsia="ja-JP"/>
        </w:rPr>
        <w:t>フィードバックの設計がずいぶんと楽になる。計算機への入力には高周波からの</w:t>
      </w:r>
      <w:r w:rsidR="00364706">
        <w:rPr>
          <w:rFonts w:ascii="ＭＳ 明朝" w:hAnsi="ＭＳ 明朝" w:cs="ＭＳ 明朝"/>
          <w:sz w:val="22"/>
          <w:lang w:eastAsia="ja-JP"/>
        </w:rPr>
        <w:t>Alias</w:t>
      </w:r>
      <w:r w:rsidR="00364706">
        <w:rPr>
          <w:rFonts w:ascii="ＭＳ 明朝" w:hAnsi="ＭＳ 明朝" w:cs="ＭＳ 明朝" w:hint="eastAsia"/>
          <w:sz w:val="22"/>
          <w:lang w:eastAsia="ja-JP"/>
        </w:rPr>
        <w:t>を除くための</w:t>
      </w:r>
      <w:r w:rsidR="00364706">
        <w:rPr>
          <w:rFonts w:ascii="ＭＳ 明朝" w:hAnsi="ＭＳ 明朝" w:cs="ＭＳ 明朝"/>
          <w:sz w:val="22"/>
          <w:lang w:eastAsia="ja-JP"/>
        </w:rPr>
        <w:t>Anti Alias filter</w:t>
      </w:r>
      <w:r w:rsidR="00364706">
        <w:rPr>
          <w:rFonts w:ascii="ＭＳ 明朝" w:hAnsi="ＭＳ 明朝" w:cs="ＭＳ 明朝" w:hint="eastAsia"/>
          <w:sz w:val="22"/>
          <w:lang w:eastAsia="ja-JP"/>
        </w:rPr>
        <w:t>や</w:t>
      </w:r>
      <w:r w:rsidR="00DE1CAA">
        <w:rPr>
          <w:rFonts w:ascii="ＭＳ 明朝" w:hAnsi="ＭＳ 明朝" w:cs="ＭＳ 明朝" w:hint="eastAsia"/>
          <w:sz w:val="22"/>
          <w:lang w:eastAsia="ja-JP"/>
        </w:rPr>
        <w:t>、</w:t>
      </w:r>
      <w:r w:rsidR="00364706">
        <w:rPr>
          <w:rFonts w:ascii="ＭＳ 明朝" w:hAnsi="ＭＳ 明朝" w:cs="ＭＳ 明朝" w:hint="eastAsia"/>
          <w:sz w:val="22"/>
          <w:lang w:eastAsia="ja-JP"/>
        </w:rPr>
        <w:t>出力には低周波からの</w:t>
      </w:r>
      <w:r w:rsidR="00364706">
        <w:rPr>
          <w:rFonts w:ascii="ＭＳ 明朝" w:hAnsi="ＭＳ 明朝" w:cs="ＭＳ 明朝"/>
          <w:sz w:val="22"/>
          <w:lang w:eastAsia="ja-JP"/>
        </w:rPr>
        <w:t>Image</w:t>
      </w:r>
      <w:r w:rsidR="00364706">
        <w:rPr>
          <w:rFonts w:ascii="ＭＳ 明朝" w:hAnsi="ＭＳ 明朝" w:cs="ＭＳ 明朝" w:hint="eastAsia"/>
          <w:sz w:val="22"/>
          <w:lang w:eastAsia="ja-JP"/>
        </w:rPr>
        <w:t>を除くために</w:t>
      </w:r>
      <w:r w:rsidR="00364706">
        <w:rPr>
          <w:rFonts w:ascii="ＭＳ 明朝" w:hAnsi="ＭＳ 明朝" w:cs="ＭＳ 明朝"/>
          <w:sz w:val="22"/>
          <w:lang w:eastAsia="ja-JP"/>
        </w:rPr>
        <w:t>Anti Imaging filter</w:t>
      </w:r>
      <w:r w:rsidR="00364706">
        <w:rPr>
          <w:rFonts w:ascii="ＭＳ 明朝" w:hAnsi="ＭＳ 明朝" w:cs="ＭＳ 明朝" w:hint="eastAsia"/>
          <w:sz w:val="22"/>
          <w:lang w:eastAsia="ja-JP"/>
        </w:rPr>
        <w:t>を用い、また</w:t>
      </w:r>
      <w:r w:rsidR="00364706">
        <w:rPr>
          <w:rFonts w:ascii="ＭＳ 明朝" w:hAnsi="ＭＳ 明朝" w:cs="ＭＳ 明朝"/>
          <w:sz w:val="22"/>
          <w:lang w:eastAsia="ja-JP"/>
        </w:rPr>
        <w:t>ADC</w:t>
      </w:r>
      <w:r w:rsidR="00364706">
        <w:rPr>
          <w:rFonts w:ascii="ＭＳ 明朝" w:hAnsi="ＭＳ 明朝" w:cs="ＭＳ 明朝" w:hint="eastAsia"/>
          <w:sz w:val="22"/>
          <w:lang w:eastAsia="ja-JP"/>
        </w:rPr>
        <w:t>や</w:t>
      </w:r>
      <w:r w:rsidR="00364706">
        <w:rPr>
          <w:rFonts w:ascii="ＭＳ 明朝" w:hAnsi="ＭＳ 明朝" w:cs="ＭＳ 明朝"/>
          <w:sz w:val="22"/>
          <w:lang w:eastAsia="ja-JP"/>
        </w:rPr>
        <w:t>DAC</w:t>
      </w:r>
      <w:r w:rsidR="00364706">
        <w:rPr>
          <w:rFonts w:ascii="ＭＳ 明朝" w:hAnsi="ＭＳ 明朝" w:cs="ＭＳ 明朝" w:hint="eastAsia"/>
          <w:sz w:val="22"/>
          <w:lang w:eastAsia="ja-JP"/>
        </w:rPr>
        <w:t>の大きなノイズを回避するために</w:t>
      </w:r>
      <w:r w:rsidR="00364706">
        <w:rPr>
          <w:rFonts w:ascii="ＭＳ 明朝" w:hAnsi="ＭＳ 明朝" w:cs="ＭＳ 明朝"/>
          <w:sz w:val="22"/>
          <w:lang w:eastAsia="ja-JP"/>
        </w:rPr>
        <w:t>whitening filter</w:t>
      </w:r>
      <w:r w:rsidR="00364706">
        <w:rPr>
          <w:rFonts w:ascii="ＭＳ 明朝" w:hAnsi="ＭＳ 明朝" w:cs="ＭＳ 明朝" w:hint="eastAsia"/>
          <w:sz w:val="22"/>
          <w:lang w:eastAsia="ja-JP"/>
        </w:rPr>
        <w:t>や</w:t>
      </w:r>
      <w:proofErr w:type="spellStart"/>
      <w:r w:rsidR="00364706">
        <w:rPr>
          <w:rFonts w:ascii="ＭＳ 明朝" w:hAnsi="ＭＳ 明朝" w:cs="ＭＳ 明朝"/>
          <w:sz w:val="22"/>
          <w:lang w:eastAsia="ja-JP"/>
        </w:rPr>
        <w:t>dewhitening</w:t>
      </w:r>
      <w:proofErr w:type="spellEnd"/>
      <w:r w:rsidR="00364706">
        <w:rPr>
          <w:rFonts w:ascii="ＭＳ 明朝" w:hAnsi="ＭＳ 明朝" w:cs="ＭＳ 明朝"/>
          <w:sz w:val="22"/>
          <w:lang w:eastAsia="ja-JP"/>
        </w:rPr>
        <w:t xml:space="preserve"> filter</w:t>
      </w:r>
      <w:r w:rsidR="00364706">
        <w:rPr>
          <w:rFonts w:ascii="ＭＳ 明朝" w:hAnsi="ＭＳ 明朝" w:cs="ＭＳ 明朝" w:hint="eastAsia"/>
          <w:sz w:val="22"/>
          <w:lang w:eastAsia="ja-JP"/>
        </w:rPr>
        <w:t>を用いる。</w:t>
      </w:r>
      <w:r>
        <w:rPr>
          <w:rFonts w:ascii="ＭＳ 明朝" w:hAnsi="ＭＳ 明朝" w:cs="ＭＳ 明朝" w:hint="eastAsia"/>
          <w:sz w:val="22"/>
          <w:lang w:eastAsia="ja-JP"/>
        </w:rPr>
        <w:t>これらフィルターは計算機</w:t>
      </w:r>
      <w:r w:rsidR="00DE1CAA">
        <w:rPr>
          <w:rFonts w:ascii="ＭＳ 明朝" w:hAnsi="ＭＳ 明朝" w:cs="ＭＳ 明朝" w:hint="eastAsia"/>
          <w:sz w:val="22"/>
          <w:lang w:eastAsia="ja-JP"/>
        </w:rPr>
        <w:t>の外</w:t>
      </w:r>
      <w:r>
        <w:rPr>
          <w:rFonts w:ascii="ＭＳ 明朝" w:hAnsi="ＭＳ 明朝" w:cs="ＭＳ 明朝" w:hint="eastAsia"/>
          <w:sz w:val="22"/>
          <w:lang w:eastAsia="ja-JP"/>
        </w:rPr>
        <w:t>に設置するアナログのフィルターである。計算機内ではフィードバックのためのデジタルフィルターを</w:t>
      </w:r>
      <w:r w:rsidR="00DE1CAA">
        <w:rPr>
          <w:rFonts w:ascii="ＭＳ 明朝" w:hAnsi="ＭＳ 明朝" w:cs="ＭＳ 明朝" w:hint="eastAsia"/>
          <w:sz w:val="22"/>
          <w:lang w:eastAsia="ja-JP"/>
        </w:rPr>
        <w:t>持つことができ、</w:t>
      </w:r>
      <w:r>
        <w:rPr>
          <w:rFonts w:ascii="ＭＳ 明朝" w:hAnsi="ＭＳ 明朝" w:cs="ＭＳ 明朝" w:hint="eastAsia"/>
          <w:sz w:val="22"/>
          <w:lang w:eastAsia="ja-JP"/>
        </w:rPr>
        <w:t>デジタルフィルターは簡単なコマンド等で設定できるようにし、干渉計の複雑な制御に対応する。</w:t>
      </w:r>
    </w:p>
    <w:p w:rsidR="002122D8" w:rsidRDefault="002122D8" w:rsidP="00F86031">
      <w:pPr>
        <w:rPr>
          <w:rFonts w:ascii="ＭＳ 明朝" w:hAnsi="ＭＳ 明朝" w:cs="ＭＳ 明朝"/>
          <w:sz w:val="22"/>
          <w:lang w:eastAsia="ja-JP"/>
        </w:rPr>
      </w:pPr>
      <w:r>
        <w:rPr>
          <w:rFonts w:ascii="ＭＳ 明朝" w:hAnsi="ＭＳ 明朝" w:cs="ＭＳ 明朝" w:hint="eastAsia"/>
          <w:sz w:val="22"/>
          <w:lang w:eastAsia="ja-JP"/>
        </w:rPr>
        <w:t xml:space="preserve">　制御ループは今回のシステムの場合16kHz程度でまわし、そこにユーザーがアクセスする方法としては、</w:t>
      </w:r>
      <w:r>
        <w:rPr>
          <w:rFonts w:ascii="ＭＳ 明朝" w:hAnsi="ＭＳ 明朝" w:cs="ＭＳ 明朝"/>
          <w:sz w:val="22"/>
          <w:lang w:eastAsia="ja-JP"/>
        </w:rPr>
        <w:t>Frame Builder</w:t>
      </w:r>
      <w:r>
        <w:rPr>
          <w:rFonts w:ascii="ＭＳ 明朝" w:hAnsi="ＭＳ 明朝" w:cs="ＭＳ 明朝" w:hint="eastAsia"/>
          <w:sz w:val="22"/>
          <w:lang w:eastAsia="ja-JP"/>
        </w:rPr>
        <w:t>と呼ばれる16kHzのリアルタイムの速いアクセスと、</w:t>
      </w:r>
      <w:r w:rsidR="00DE1CAA">
        <w:rPr>
          <w:rFonts w:ascii="ＭＳ 明朝" w:hAnsi="ＭＳ 明朝" w:cs="ＭＳ 明朝"/>
          <w:sz w:val="22"/>
          <w:lang w:eastAsia="ja-JP"/>
        </w:rPr>
        <w:t>EPICS</w:t>
      </w:r>
      <w:r>
        <w:rPr>
          <w:rFonts w:ascii="ＭＳ 明朝" w:hAnsi="ＭＳ 明朝" w:cs="ＭＳ 明朝" w:hint="eastAsia"/>
          <w:sz w:val="22"/>
          <w:lang w:eastAsia="ja-JP"/>
        </w:rPr>
        <w:t>と呼ばれる64Hz程度の遅いアクセスがある。</w:t>
      </w:r>
      <w:r>
        <w:rPr>
          <w:rFonts w:ascii="ＭＳ 明朝" w:hAnsi="ＭＳ 明朝" w:cs="ＭＳ 明朝"/>
          <w:sz w:val="22"/>
          <w:lang w:eastAsia="ja-JP"/>
        </w:rPr>
        <w:t>Frame builder</w:t>
      </w:r>
      <w:r>
        <w:rPr>
          <w:rFonts w:ascii="ＭＳ 明朝" w:hAnsi="ＭＳ 明朝" w:cs="ＭＳ 明朝" w:hint="eastAsia"/>
          <w:sz w:val="22"/>
          <w:lang w:eastAsia="ja-JP"/>
        </w:rPr>
        <w:t>はデータのストレージも担当し、16kHzのフルデータから1分に一度程度の遅いデータまで、ディスクへの保存と読み込みを可能にする。</w:t>
      </w:r>
      <w:r>
        <w:rPr>
          <w:rFonts w:ascii="ＭＳ 明朝" w:hAnsi="ＭＳ 明朝" w:cs="ＭＳ 明朝"/>
          <w:sz w:val="22"/>
          <w:lang w:eastAsia="ja-JP"/>
        </w:rPr>
        <w:t>Epics</w:t>
      </w:r>
      <w:r>
        <w:rPr>
          <w:rFonts w:ascii="ＭＳ 明朝" w:hAnsi="ＭＳ 明朝" w:cs="ＭＳ 明朝" w:hint="eastAsia"/>
          <w:sz w:val="22"/>
          <w:lang w:eastAsia="ja-JP"/>
        </w:rPr>
        <w:t>や</w:t>
      </w:r>
      <w:r>
        <w:rPr>
          <w:rFonts w:ascii="ＭＳ 明朝" w:hAnsi="ＭＳ 明朝" w:cs="ＭＳ 明朝"/>
          <w:sz w:val="22"/>
          <w:lang w:eastAsia="ja-JP"/>
        </w:rPr>
        <w:t>Frame builder</w:t>
      </w:r>
      <w:r>
        <w:rPr>
          <w:rFonts w:ascii="ＭＳ 明朝" w:hAnsi="ＭＳ 明朝" w:cs="ＭＳ 明朝" w:hint="eastAsia"/>
          <w:sz w:val="22"/>
          <w:lang w:eastAsia="ja-JP"/>
        </w:rPr>
        <w:t>にはネットワークを介した複数のクライアント計算機からアクセスが可能で、多人数の同時アクセスをサポートしている。</w:t>
      </w:r>
    </w:p>
    <w:p w:rsidR="002122D8" w:rsidRDefault="002122D8" w:rsidP="00F86031">
      <w:pPr>
        <w:rPr>
          <w:rFonts w:ascii="ＭＳ 明朝" w:hAnsi="ＭＳ 明朝" w:cs="ＭＳ 明朝"/>
          <w:sz w:val="22"/>
          <w:lang w:eastAsia="ja-JP"/>
        </w:rPr>
      </w:pPr>
    </w:p>
    <w:p w:rsidR="00F85E01" w:rsidRDefault="00F85E01" w:rsidP="00F86031">
      <w:pPr>
        <w:rPr>
          <w:rFonts w:ascii="ＭＳ 明朝" w:hAnsi="ＭＳ 明朝" w:cs="ＭＳ 明朝"/>
          <w:sz w:val="22"/>
          <w:lang w:eastAsia="ja-JP"/>
        </w:rPr>
      </w:pPr>
    </w:p>
    <w:p w:rsidR="00980510" w:rsidRDefault="00F85E01" w:rsidP="00980510">
      <w:pPr>
        <w:jc w:val="center"/>
        <w:rPr>
          <w:rFonts w:ascii="ＭＳ 明朝" w:hAnsi="ＭＳ 明朝" w:cs="ＭＳ 明朝"/>
          <w:sz w:val="22"/>
          <w:lang w:eastAsia="ja-JP"/>
        </w:rPr>
      </w:pPr>
      <w:r w:rsidRPr="00F85E01">
        <w:rPr>
          <w:rFonts w:ascii="ＭＳ 明朝" w:hAnsi="ＭＳ 明朝" w:cs="ＭＳ 明朝"/>
          <w:noProof/>
          <w:sz w:val="22"/>
          <w:lang w:eastAsia="ja-JP"/>
        </w:rPr>
        <w:drawing>
          <wp:inline distT="0" distB="0" distL="0" distR="0">
            <wp:extent cx="4233166" cy="2972223"/>
            <wp:effectExtent l="25400" t="0" r="8634" b="0"/>
            <wp:docPr id="5" name="ｪ0ﾖ0ｸ0ｧ0ｯ0ﾈ0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78814" cy="5807075"/>
                      <a:chOff x="304798" y="990600"/>
                      <a:chExt cx="8278814" cy="5807075"/>
                    </a:xfrm>
                  </a:grpSpPr>
                  <a:grpSp>
                    <a:nvGrpSpPr>
                      <a:cNvPr id="67" name="図形グループ 66"/>
                      <a:cNvGrpSpPr/>
                    </a:nvGrpSpPr>
                    <a:grpSpPr>
                      <a:xfrm>
                        <a:off x="304798" y="990600"/>
                        <a:ext cx="8278814" cy="5807075"/>
                        <a:chOff x="304798" y="990600"/>
                        <a:chExt cx="8278814" cy="5807075"/>
                      </a:xfrm>
                    </a:grpSpPr>
                    <a:sp>
                      <a:nvSpPr>
                        <a:cNvPr id="645213" name="Rectangle 93"/>
                        <a:cNvSpPr>
                          <a:spLocks noChangeArrowheads="1"/>
                        </a:cNvSpPr>
                      </a:nvSpPr>
                      <a:spPr bwMode="auto">
                        <a:xfrm>
                          <a:off x="304800" y="2774950"/>
                          <a:ext cx="5400675" cy="2422525"/>
                        </a:xfrm>
                        <a:prstGeom prst="rect">
                          <a:avLst/>
                        </a:prstGeom>
                        <a:ln>
                          <a:headEnd/>
                          <a:tailEnd/>
                        </a:ln>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endParaRPr lang="ja-JP" altLang="en-US"/>
                          </a:p>
                        </a:txBody>
                        <a:useSpRect/>
                      </a:txSp>
                      <a:style>
                        <a:lnRef idx="1">
                          <a:schemeClr val="accent1"/>
                        </a:lnRef>
                        <a:fillRef idx="3">
                          <a:schemeClr val="accent1"/>
                        </a:fillRef>
                        <a:effectRef idx="2">
                          <a:schemeClr val="accent1"/>
                        </a:effectRef>
                        <a:fontRef idx="minor">
                          <a:schemeClr val="lt1"/>
                        </a:fontRef>
                      </a:style>
                    </a:sp>
                    <a:sp>
                      <a:nvSpPr>
                        <a:cNvPr id="645214" name="Rectangle 94"/>
                        <a:cNvSpPr>
                          <a:spLocks noChangeArrowheads="1"/>
                        </a:cNvSpPr>
                      </a:nvSpPr>
                      <a:spPr bwMode="auto">
                        <a:xfrm>
                          <a:off x="762000" y="2856032"/>
                          <a:ext cx="4755357" cy="1119069"/>
                        </a:xfrm>
                        <a:prstGeom prst="rect">
                          <a:avLst/>
                        </a:prstGeom>
                        <a:ln>
                          <a:headEnd/>
                          <a:tailEnd/>
                        </a:ln>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5126" name="Text Box 6"/>
                        <a:cNvSpPr txBox="1">
                          <a:spLocks noChangeArrowheads="1"/>
                        </a:cNvSpPr>
                      </a:nvSpPr>
                      <a:spPr bwMode="auto">
                        <a:xfrm>
                          <a:off x="834232" y="2911475"/>
                          <a:ext cx="1944688" cy="400110"/>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ja-JP" altLang="en-US" sz="2000" dirty="0" smtClean="0">
                                <a:latin typeface="HGP創英角ｺﾞｼｯｸUB" pitchFamily="50" charset="-128"/>
                                <a:ea typeface="HGP創英角ｺﾞｼｯｸUB" pitchFamily="50" charset="-128"/>
                                <a:cs typeface="HGP創英角ｺﾞｼｯｸUB" pitchFamily="50" charset="-128"/>
                              </a:rPr>
                              <a:t>共振器長制御</a:t>
                            </a:r>
                            <a:endParaRPr kumimoji="1" lang="en-US" altLang="ja-JP" sz="20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1"/>
                        </a:lnRef>
                        <a:fillRef idx="2">
                          <a:schemeClr val="accent1"/>
                        </a:fillRef>
                        <a:effectRef idx="1">
                          <a:schemeClr val="accent1"/>
                        </a:effectRef>
                        <a:fontRef idx="minor">
                          <a:schemeClr val="dk1"/>
                        </a:fontRef>
                      </a:style>
                    </a:sp>
                    <a:sp>
                      <a:nvSpPr>
                        <a:cNvPr id="645130" name="Text Box 10"/>
                        <a:cNvSpPr txBox="1">
                          <a:spLocks noChangeArrowheads="1"/>
                        </a:cNvSpPr>
                      </a:nvSpPr>
                      <a:spPr bwMode="auto">
                        <a:xfrm>
                          <a:off x="3124200" y="4251322"/>
                          <a:ext cx="2393157" cy="656163"/>
                        </a:xfrm>
                        <a:prstGeom prst="rect">
                          <a:avLst/>
                        </a:prstGeom>
                        <a:ln>
                          <a:headEnd/>
                          <a:tailEnd/>
                        </a:ln>
                      </a:spPr>
                      <a:txSp>
                        <a:txBody>
                          <a:bodyPr wrap="square" lIns="0" r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lnSpc>
                                <a:spcPts val="1720"/>
                              </a:lnSpc>
                              <a:spcBef>
                                <a:spcPct val="50000"/>
                              </a:spcBef>
                            </a:pPr>
                            <a:r>
                              <a:rPr kumimoji="1" lang="en-US" altLang="ja-JP" sz="1600" dirty="0">
                                <a:latin typeface="HGP創英角ｺﾞｼｯｸUB" pitchFamily="50" charset="-128"/>
                                <a:ea typeface="HGP創英角ｺﾞｼｯｸUB" pitchFamily="50" charset="-128"/>
                                <a:cs typeface="HGP創英角ｺﾞｼｯｸUB" pitchFamily="50" charset="-128"/>
                              </a:rPr>
                              <a:t>Frame </a:t>
                            </a:r>
                            <a:r>
                              <a:rPr kumimoji="1" lang="en-US" altLang="ja-JP" sz="1600" dirty="0" smtClean="0">
                                <a:latin typeface="HGP創英角ｺﾞｼｯｸUB" pitchFamily="50" charset="-128"/>
                                <a:ea typeface="HGP創英角ｺﾞｼｯｸUB" pitchFamily="50" charset="-128"/>
                                <a:cs typeface="HGP創英角ｺﾞｼｯｸUB" pitchFamily="50" charset="-128"/>
                              </a:rPr>
                              <a:t>Builder</a:t>
                            </a:r>
                            <a:r>
                              <a:rPr lang="en-US" altLang="ja-JP" sz="1600" dirty="0" smtClean="0">
                                <a:latin typeface="HGP創英角ｺﾞｼｯｸUB" pitchFamily="50" charset="-128"/>
                                <a:ea typeface="HGP創英角ｺﾞｼｯｸUB" pitchFamily="50" charset="-128"/>
                                <a:cs typeface="HGP創英角ｺﾞｼｯｸUB" pitchFamily="50" charset="-128"/>
                              </a:rPr>
                              <a:t> </a:t>
                            </a:r>
                          </a:p>
                          <a:p>
                            <a:pPr algn="ctr" eaLnBrk="1" hangingPunct="1">
                              <a:lnSpc>
                                <a:spcPts val="1720"/>
                              </a:lnSpc>
                              <a:spcBef>
                                <a:spcPct val="50000"/>
                              </a:spcBef>
                            </a:pPr>
                            <a:r>
                              <a:rPr kumimoji="1" lang="ja-JP" altLang="en-US" sz="1600" dirty="0" smtClean="0">
                                <a:latin typeface="HGP創英角ｺﾞｼｯｸUB" pitchFamily="50" charset="-128"/>
                                <a:ea typeface="HGP創英角ｺﾞｼｯｸUB" pitchFamily="50" charset="-128"/>
                                <a:cs typeface="HGP創英角ｺﾞｼｯｸUB" pitchFamily="50" charset="-128"/>
                              </a:rPr>
                              <a:t>主</a:t>
                            </a:r>
                            <a:r>
                              <a:rPr kumimoji="1" lang="ja-JP" altLang="en-US" sz="1600" dirty="0">
                                <a:latin typeface="HGP創英角ｺﾞｼｯｸUB" pitchFamily="50" charset="-128"/>
                                <a:ea typeface="HGP創英角ｺﾞｼｯｸUB" pitchFamily="50" charset="-128"/>
                                <a:cs typeface="HGP創英角ｺﾞｼｯｸUB" pitchFamily="50" charset="-128"/>
                              </a:rPr>
                              <a:t>に</a:t>
                            </a:r>
                            <a:r>
                              <a:rPr kumimoji="1" lang="ja-JP" altLang="en-US" sz="1600" dirty="0" smtClean="0">
                                <a:latin typeface="HGP創英角ｺﾞｼｯｸUB" pitchFamily="50" charset="-128"/>
                                <a:ea typeface="HGP創英角ｺﾞｼｯｸUB" pitchFamily="50" charset="-128"/>
                                <a:cs typeface="HGP創英角ｺﾞｼｯｸUB" pitchFamily="50" charset="-128"/>
                              </a:rPr>
                              <a:t>リアルタイムデータ</a:t>
                            </a:r>
                            <a:r>
                              <a:rPr kumimoji="1" lang="en-US" altLang="ja-JP" sz="1600" dirty="0" smtClean="0">
                                <a:latin typeface="HGP創英角ｺﾞｼｯｸUB" pitchFamily="50" charset="-128"/>
                                <a:ea typeface="HGP創英角ｺﾞｼｯｸUB" pitchFamily="50" charset="-128"/>
                                <a:cs typeface="HGP創英角ｺﾞｼｯｸUB" pitchFamily="50" charset="-128"/>
                              </a:rPr>
                              <a:t> </a:t>
                            </a:r>
                            <a:endParaRPr kumimoji="1" lang="en-US" altLang="ja-JP" sz="16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645131" name="Text Box 11"/>
                        <a:cNvSpPr txBox="1">
                          <a:spLocks noChangeArrowheads="1"/>
                        </a:cNvSpPr>
                      </a:nvSpPr>
                      <a:spPr bwMode="auto">
                        <a:xfrm>
                          <a:off x="381001" y="4262438"/>
                          <a:ext cx="2606674" cy="646331"/>
                        </a:xfrm>
                        <a:prstGeom prst="rect">
                          <a:avLst/>
                        </a:prstGeom>
                        <a:ln>
                          <a:headEnd/>
                          <a:tailEnd/>
                        </a:ln>
                      </a:spPr>
                      <a:txSp>
                        <a:txBody>
                          <a:bodyPr wrap="square" lIns="0" r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dirty="0">
                                <a:latin typeface="HGP創英角ｺﾞｼｯｸUB" pitchFamily="50" charset="-128"/>
                                <a:ea typeface="HGP創英角ｺﾞｼｯｸUB" pitchFamily="50" charset="-128"/>
                                <a:cs typeface="HGP創英角ｺﾞｼｯｸUB" pitchFamily="50" charset="-128"/>
                              </a:rPr>
                              <a:t>EPICS</a:t>
                            </a:r>
                            <a:r>
                              <a:rPr kumimoji="1" lang="ja-JP" altLang="en-US" dirty="0">
                                <a:latin typeface="HGP創英角ｺﾞｼｯｸUB" pitchFamily="50" charset="-128"/>
                                <a:ea typeface="HGP創英角ｺﾞｼｯｸUB" pitchFamily="50" charset="-128"/>
                                <a:cs typeface="HGP創英角ｺﾞｼｯｸUB" pitchFamily="50" charset="-128"/>
                              </a:rPr>
                              <a:t>　主にスイッチ                          </a:t>
                            </a:r>
                            <a:r>
                              <a:rPr kumimoji="1" lang="ja-JP" altLang="en-US" dirty="0" smtClean="0">
                                <a:latin typeface="HGP創英角ｺﾞｼｯｸUB" pitchFamily="50" charset="-128"/>
                                <a:ea typeface="HGP創英角ｺﾞｼｯｸUB" pitchFamily="50" charset="-128"/>
                                <a:cs typeface="HGP創英角ｺﾞｼｯｸUB" pitchFamily="50" charset="-128"/>
                              </a:rPr>
                              <a:t> </a:t>
                            </a:r>
                            <a:r>
                              <a:rPr kumimoji="1" lang="en-US" altLang="ja-JP" dirty="0" smtClean="0">
                                <a:latin typeface="HGP創英角ｺﾞｼｯｸUB" pitchFamily="50" charset="-128"/>
                                <a:ea typeface="HGP創英角ｺﾞｼｯｸUB" pitchFamily="50" charset="-128"/>
                                <a:cs typeface="HGP創英角ｺﾞｼｯｸUB" pitchFamily="50" charset="-128"/>
                              </a:rPr>
                              <a:t>(gain</a:t>
                            </a:r>
                            <a:r>
                              <a:rPr kumimoji="1" lang="en-US" altLang="ja-JP" dirty="0">
                                <a:latin typeface="HGP創英角ｺﾞｼｯｸUB" pitchFamily="50" charset="-128"/>
                                <a:ea typeface="HGP創英角ｺﾞｼｯｸUB" pitchFamily="50" charset="-128"/>
                                <a:cs typeface="HGP創英角ｺﾞｼｯｸUB" pitchFamily="50" charset="-128"/>
                              </a:rPr>
                              <a:t>, filter</a:t>
                            </a:r>
                            <a:r>
                              <a:rPr kumimoji="1" lang="ja-JP" altLang="en-US" dirty="0">
                                <a:latin typeface="HGP創英角ｺﾞｼｯｸUB" pitchFamily="50" charset="-128"/>
                                <a:ea typeface="HGP創英角ｺﾞｼｯｸUB" pitchFamily="50" charset="-128"/>
                                <a:cs typeface="HGP創英角ｺﾞｼｯｸUB" pitchFamily="50" charset="-128"/>
                              </a:rPr>
                              <a:t>設定</a:t>
                            </a:r>
                            <a:r>
                              <a:rPr kumimoji="1" lang="en-US" altLang="ja-JP" dirty="0">
                                <a:latin typeface="HGP創英角ｺﾞｼｯｸUB" pitchFamily="50" charset="-128"/>
                                <a:ea typeface="HGP創英角ｺﾞｼｯｸUB" pitchFamily="50" charset="-128"/>
                                <a:cs typeface="HGP創英角ｺﾞｼｯｸUB" pitchFamily="50" charset="-128"/>
                              </a:rPr>
                              <a:t>)</a:t>
                            </a:r>
                          </a:p>
                        </a:txBody>
                        <a:useSpRect/>
                      </a:txSp>
                      <a:style>
                        <a:lnRef idx="1">
                          <a:schemeClr val="accent3"/>
                        </a:lnRef>
                        <a:fillRef idx="2">
                          <a:schemeClr val="accent3"/>
                        </a:fillRef>
                        <a:effectRef idx="1">
                          <a:schemeClr val="accent3"/>
                        </a:effectRef>
                        <a:fontRef idx="minor">
                          <a:schemeClr val="dk1"/>
                        </a:fontRef>
                      </a:style>
                    </a:sp>
                    <a:sp>
                      <a:nvSpPr>
                        <a:cNvPr id="645132" name="Text Box 12"/>
                        <a:cNvSpPr txBox="1">
                          <a:spLocks noChangeArrowheads="1"/>
                        </a:cNvSpPr>
                      </a:nvSpPr>
                      <a:spPr bwMode="auto">
                        <a:xfrm>
                          <a:off x="2628900" y="5349875"/>
                          <a:ext cx="1295400" cy="39687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2000" dirty="0">
                                <a:latin typeface="HGP創英角ｺﾞｼｯｸUB" pitchFamily="50" charset="-128"/>
                                <a:ea typeface="HGP創英角ｺﾞｼｯｸUB" pitchFamily="50" charset="-128"/>
                                <a:cs typeface="HGP創英角ｺﾞｼｯｸUB" pitchFamily="50" charset="-128"/>
                              </a:rPr>
                              <a:t>TCP / IP</a:t>
                            </a:r>
                          </a:p>
                        </a:txBody>
                        <a:useSpRect/>
                      </a:txSp>
                      <a:style>
                        <a:lnRef idx="1">
                          <a:schemeClr val="accent6"/>
                        </a:lnRef>
                        <a:fillRef idx="2">
                          <a:schemeClr val="accent6"/>
                        </a:fillRef>
                        <a:effectRef idx="1">
                          <a:schemeClr val="accent6"/>
                        </a:effectRef>
                        <a:fontRef idx="minor">
                          <a:schemeClr val="dk1"/>
                        </a:fontRef>
                      </a:style>
                    </a:sp>
                    <a:sp>
                      <a:nvSpPr>
                        <a:cNvPr id="645134" name="Line 14"/>
                        <a:cNvSpPr>
                          <a:spLocks noChangeShapeType="1"/>
                        </a:cNvSpPr>
                      </a:nvSpPr>
                      <a:spPr bwMode="auto">
                        <a:xfrm>
                          <a:off x="2124075" y="4953000"/>
                          <a:ext cx="465931" cy="396875"/>
                        </a:xfrm>
                        <a:prstGeom prst="line">
                          <a:avLst/>
                        </a:prstGeom>
                        <a:noFill/>
                        <a:ln w="76200" cmpd="tri">
                          <a:solidFill>
                            <a:srgbClr val="008000"/>
                          </a:solidFill>
                          <a:round/>
                          <a:headEnd type="arrow" w="sm" len="sm"/>
                          <a:tailEnd type="arrow" w="sm" len="sm"/>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35" name="Line 15"/>
                        <a:cNvSpPr>
                          <a:spLocks noChangeShapeType="1"/>
                        </a:cNvSpPr>
                      </a:nvSpPr>
                      <a:spPr bwMode="auto">
                        <a:xfrm flipV="1">
                          <a:off x="3996531" y="4953000"/>
                          <a:ext cx="288131" cy="396874"/>
                        </a:xfrm>
                        <a:prstGeom prst="line">
                          <a:avLst/>
                        </a:prstGeom>
                        <a:noFill/>
                        <a:ln w="76200" cmpd="tri">
                          <a:solidFill>
                            <a:srgbClr val="990099"/>
                          </a:solidFill>
                          <a:round/>
                          <a:headEnd type="arrow" w="sm" len="sm"/>
                          <a:tailEnd type="arrow" w="sm" len="sm"/>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36" name="Text Box 16"/>
                        <a:cNvSpPr txBox="1">
                          <a:spLocks noChangeArrowheads="1"/>
                        </a:cNvSpPr>
                      </a:nvSpPr>
                      <a:spPr bwMode="auto">
                        <a:xfrm>
                          <a:off x="611188"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37" name="Line 17"/>
                        <a:cNvSpPr>
                          <a:spLocks noChangeShapeType="1"/>
                        </a:cNvSpPr>
                      </a:nvSpPr>
                      <a:spPr bwMode="auto">
                        <a:xfrm flipV="1">
                          <a:off x="1258888" y="5746749"/>
                          <a:ext cx="1512887" cy="285750"/>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38" name="Text Box 18"/>
                        <a:cNvSpPr txBox="1">
                          <a:spLocks noChangeArrowheads="1"/>
                        </a:cNvSpPr>
                      </a:nvSpPr>
                      <a:spPr bwMode="auto">
                        <a:xfrm>
                          <a:off x="1727200" y="5162490"/>
                          <a:ext cx="863600" cy="400110"/>
                        </a:xfrm>
                        <a:prstGeom prst="rect">
                          <a:avLst/>
                        </a:prstGeom>
                        <a:noFill/>
                        <a:ln w="19050">
                          <a:noFill/>
                          <a:miter lim="800000"/>
                          <a:headEnd/>
                          <a:tailEnd/>
                        </a:ln>
                        <a:effectLst/>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l" eaLnBrk="1" hangingPunct="1">
                              <a:spcBef>
                                <a:spcPct val="50000"/>
                              </a:spcBef>
                            </a:pPr>
                            <a:r>
                              <a:rPr kumimoji="1" lang="en-US" altLang="ja-JP" sz="2000" dirty="0">
                                <a:solidFill>
                                  <a:srgbClr val="008000"/>
                                </a:solidFill>
                                <a:latin typeface="HGP創英角ｺﾞｼｯｸUB" pitchFamily="50" charset="-128"/>
                                <a:ea typeface="HGP創英角ｺﾞｼｯｸUB" pitchFamily="50" charset="-128"/>
                                <a:cs typeface="HGP創英角ｺﾞｼｯｸUB" pitchFamily="50" charset="-128"/>
                              </a:rPr>
                              <a:t>64Hz</a:t>
                            </a:r>
                          </a:p>
                        </a:txBody>
                        <a:useSpRect/>
                      </a:txSp>
                    </a:sp>
                    <a:sp>
                      <a:nvSpPr>
                        <a:cNvPr id="645139" name="Text Box 19"/>
                        <a:cNvSpPr txBox="1">
                          <a:spLocks noChangeArrowheads="1"/>
                        </a:cNvSpPr>
                      </a:nvSpPr>
                      <a:spPr bwMode="auto">
                        <a:xfrm>
                          <a:off x="4248943" y="5197475"/>
                          <a:ext cx="1008063" cy="396875"/>
                        </a:xfrm>
                        <a:prstGeom prst="rect">
                          <a:avLst/>
                        </a:prstGeom>
                        <a:noFill/>
                        <a:ln w="19050">
                          <a:noFill/>
                          <a:miter lim="800000"/>
                          <a:headEnd/>
                          <a:tailEnd/>
                        </a:ln>
                        <a:effectLst/>
                      </a:spPr>
                      <a:txSp>
                        <a:txBody>
                          <a:bodyPr>
                            <a:prstTxWarp prst="textNoShape">
                              <a:avLst/>
                            </a:prstTxWarp>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l" eaLnBrk="1" hangingPunct="1">
                              <a:spcBef>
                                <a:spcPct val="50000"/>
                              </a:spcBef>
                            </a:pPr>
                            <a:r>
                              <a:rPr kumimoji="1" lang="en-US" altLang="ja-JP" sz="2000" dirty="0">
                                <a:solidFill>
                                  <a:srgbClr val="990099"/>
                                </a:solidFill>
                                <a:latin typeface="HGP創英角ｺﾞｼｯｸUB" pitchFamily="50" charset="-128"/>
                                <a:ea typeface="HGP創英角ｺﾞｼｯｸUB" pitchFamily="50" charset="-128"/>
                                <a:cs typeface="HGP創英角ｺﾞｼｯｸUB" pitchFamily="50" charset="-128"/>
                              </a:rPr>
                              <a:t>16kHz</a:t>
                            </a:r>
                          </a:p>
                        </a:txBody>
                        <a:useSpRect/>
                      </a:txSp>
                    </a:sp>
                    <a:sp>
                      <a:nvSpPr>
                        <a:cNvPr id="645144" name="Rectangle 24"/>
                        <a:cNvSpPr>
                          <a:spLocks noChangeArrowheads="1"/>
                        </a:cNvSpPr>
                      </a:nvSpPr>
                      <a:spPr bwMode="auto">
                        <a:xfrm>
                          <a:off x="304800" y="1390710"/>
                          <a:ext cx="5400675" cy="636497"/>
                        </a:xfrm>
                        <a:prstGeom prst="rect">
                          <a:avLst/>
                        </a:prstGeom>
                        <a:ln>
                          <a:headEnd/>
                          <a:tailEnd/>
                        </a:ln>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endParaRPr lang="ja-JP" altLang="en-US"/>
                          </a:p>
                        </a:txBody>
                        <a:useSpRect/>
                      </a:txSp>
                      <a:style>
                        <a:lnRef idx="1">
                          <a:schemeClr val="accent2"/>
                        </a:lnRef>
                        <a:fillRef idx="3">
                          <a:schemeClr val="accent2"/>
                        </a:fillRef>
                        <a:effectRef idx="2">
                          <a:schemeClr val="accent2"/>
                        </a:effectRef>
                        <a:fontRef idx="minor">
                          <a:schemeClr val="lt1"/>
                        </a:fontRef>
                      </a:style>
                    </a:sp>
                    <a:sp>
                      <a:nvSpPr>
                        <a:cNvPr id="645145" name="Text Box 25"/>
                        <a:cNvSpPr txBox="1">
                          <a:spLocks noChangeArrowheads="1"/>
                        </a:cNvSpPr>
                      </a:nvSpPr>
                      <a:spPr bwMode="auto">
                        <a:xfrm>
                          <a:off x="304800" y="990600"/>
                          <a:ext cx="1154112" cy="400110"/>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ja-JP" altLang="en-US" sz="2000" dirty="0">
                                <a:latin typeface="HGP創英角ｺﾞｼｯｸUB" pitchFamily="50" charset="-128"/>
                                <a:ea typeface="HGP創英角ｺﾞｼｯｸUB" pitchFamily="50" charset="-128"/>
                                <a:cs typeface="HGP創英角ｺﾞｼｯｸUB" pitchFamily="50" charset="-128"/>
                              </a:rPr>
                              <a:t>干渉計</a:t>
                            </a:r>
                          </a:p>
                        </a:txBody>
                        <a:useSpRect/>
                      </a:txSp>
                      <a:style>
                        <a:lnRef idx="1">
                          <a:schemeClr val="accent2"/>
                        </a:lnRef>
                        <a:fillRef idx="3">
                          <a:schemeClr val="accent2"/>
                        </a:fillRef>
                        <a:effectRef idx="2">
                          <a:schemeClr val="accent2"/>
                        </a:effectRef>
                        <a:fontRef idx="minor">
                          <a:schemeClr val="lt1"/>
                        </a:fontRef>
                      </a:style>
                    </a:sp>
                    <a:sp>
                      <a:nvSpPr>
                        <a:cNvPr id="645182" name="Text Box 62"/>
                        <a:cNvSpPr txBox="1">
                          <a:spLocks noChangeArrowheads="1"/>
                        </a:cNvSpPr>
                      </a:nvSpPr>
                      <a:spPr bwMode="auto">
                        <a:xfrm>
                          <a:off x="1476375"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83" name="Text Box 63"/>
                        <a:cNvSpPr txBox="1">
                          <a:spLocks noChangeArrowheads="1"/>
                        </a:cNvSpPr>
                      </a:nvSpPr>
                      <a:spPr bwMode="auto">
                        <a:xfrm>
                          <a:off x="2339975"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84" name="Text Box 64"/>
                        <a:cNvSpPr txBox="1">
                          <a:spLocks noChangeArrowheads="1"/>
                        </a:cNvSpPr>
                      </a:nvSpPr>
                      <a:spPr bwMode="auto">
                        <a:xfrm>
                          <a:off x="5364163"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85" name="Line 65"/>
                        <a:cNvSpPr>
                          <a:spLocks noChangeShapeType="1"/>
                        </a:cNvSpPr>
                      </a:nvSpPr>
                      <a:spPr bwMode="auto">
                        <a:xfrm flipV="1">
                          <a:off x="2124075" y="5746749"/>
                          <a:ext cx="1000125" cy="285750"/>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86" name="Line 66"/>
                        <a:cNvSpPr>
                          <a:spLocks noChangeShapeType="1"/>
                        </a:cNvSpPr>
                      </a:nvSpPr>
                      <a:spPr bwMode="auto">
                        <a:xfrm flipV="1">
                          <a:off x="2987675" y="5746749"/>
                          <a:ext cx="365125" cy="285750"/>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87" name="Line 67"/>
                        <a:cNvSpPr>
                          <a:spLocks noChangeShapeType="1"/>
                        </a:cNvSpPr>
                      </a:nvSpPr>
                      <a:spPr bwMode="auto">
                        <a:xfrm>
                          <a:off x="3706812" y="5746750"/>
                          <a:ext cx="1657351" cy="285749"/>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88" name="Line 68"/>
                        <a:cNvSpPr>
                          <a:spLocks noChangeShapeType="1"/>
                        </a:cNvSpPr>
                      </a:nvSpPr>
                      <a:spPr bwMode="auto">
                        <a:xfrm>
                          <a:off x="3132138" y="6248400"/>
                          <a:ext cx="2049462" cy="0"/>
                        </a:xfrm>
                        <a:prstGeom prst="line">
                          <a:avLst/>
                        </a:prstGeom>
                        <a:noFill/>
                        <a:ln w="76200">
                          <a:solidFill>
                            <a:schemeClr val="tx1"/>
                          </a:solidFill>
                          <a:prstDash val="sysDot"/>
                          <a:round/>
                          <a:headEnd/>
                          <a:tailEn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nvGrpSpPr>
                        <a:cNvPr id="24" name="Group 71"/>
                        <a:cNvGrpSpPr>
                          <a:grpSpLocks/>
                        </a:cNvGrpSpPr>
                      </a:nvGrpSpPr>
                      <a:grpSpPr bwMode="auto">
                        <a:xfrm>
                          <a:off x="4104481" y="3975112"/>
                          <a:ext cx="360362" cy="288926"/>
                          <a:chOff x="703" y="1888"/>
                          <a:chExt cx="227" cy="182"/>
                        </a:xfrm>
                      </a:grpSpPr>
                      <a:grpSp>
                        <a:nvGrpSpPr>
                          <a:cNvPr id="58" name="Group 72"/>
                          <a:cNvGrpSpPr>
                            <a:grpSpLocks/>
                          </a:cNvGrpSpPr>
                        </a:nvGrpSpPr>
                        <a:grpSpPr bwMode="auto">
                          <a:xfrm>
                            <a:off x="703" y="1889"/>
                            <a:ext cx="227" cy="181"/>
                            <a:chOff x="612" y="1434"/>
                            <a:chExt cx="227" cy="272"/>
                          </a:xfrm>
                        </a:grpSpPr>
                        <a:sp>
                          <a:nvSpPr>
                            <a:cNvPr id="645193" name="Rectangle 73"/>
                            <a:cNvSpPr>
                              <a:spLocks noChangeArrowheads="1"/>
                            </a:cNvSpPr>
                          </a:nvSpPr>
                          <a:spPr bwMode="auto">
                            <a:xfrm>
                              <a:off x="612"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94" name="Rectangle 74"/>
                            <a:cNvSpPr>
                              <a:spLocks noChangeArrowheads="1"/>
                            </a:cNvSpPr>
                          </a:nvSpPr>
                          <a:spPr bwMode="auto">
                            <a:xfrm>
                              <a:off x="748"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sp>
                        <a:nvSpPr>
                          <a:cNvPr id="645195" name="Line 75"/>
                          <a:cNvSpPr>
                            <a:spLocks noChangeShapeType="1"/>
                          </a:cNvSpPr>
                        </a:nvSpPr>
                        <a:spPr bwMode="auto">
                          <a:xfrm>
                            <a:off x="748" y="1888"/>
                            <a:ext cx="0" cy="181"/>
                          </a:xfrm>
                          <a:prstGeom prst="line">
                            <a:avLst/>
                          </a:prstGeom>
                          <a:noFill/>
                          <a:ln w="38100">
                            <a:solidFill>
                              <a:srgbClr val="FF3300"/>
                            </a:solidFill>
                            <a:round/>
                            <a:headEn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96" name="Line 76"/>
                          <a:cNvSpPr>
                            <a:spLocks noChangeShapeType="1"/>
                          </a:cNvSpPr>
                        </a:nvSpPr>
                        <a:spPr bwMode="auto">
                          <a:xfrm>
                            <a:off x="884" y="1888"/>
                            <a:ext cx="0" cy="181"/>
                          </a:xfrm>
                          <a:prstGeom prst="line">
                            <a:avLst/>
                          </a:prstGeom>
                          <a:noFill/>
                          <a:ln w="38100">
                            <a:solidFill>
                              <a:srgbClr val="0000FF"/>
                            </a:solidFill>
                            <a:round/>
                            <a:headEnd type="triangle" w="med" len="med"/>
                            <a:tailEn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grpSp>
                      <a:nvGrpSpPr>
                        <a:cNvPr id="25" name="Group 77"/>
                        <a:cNvGrpSpPr>
                          <a:grpSpLocks/>
                        </a:cNvGrpSpPr>
                      </a:nvGrpSpPr>
                      <a:grpSpPr bwMode="auto">
                        <a:xfrm>
                          <a:off x="1447800" y="3973524"/>
                          <a:ext cx="360362" cy="288926"/>
                          <a:chOff x="703" y="1888"/>
                          <a:chExt cx="227" cy="182"/>
                        </a:xfrm>
                      </a:grpSpPr>
                      <a:grpSp>
                        <a:nvGrpSpPr>
                          <a:cNvPr id="53" name="Group 78"/>
                          <a:cNvGrpSpPr>
                            <a:grpSpLocks/>
                          </a:cNvGrpSpPr>
                        </a:nvGrpSpPr>
                        <a:grpSpPr bwMode="auto">
                          <a:xfrm>
                            <a:off x="703" y="1889"/>
                            <a:ext cx="227" cy="181"/>
                            <a:chOff x="612" y="1434"/>
                            <a:chExt cx="227" cy="272"/>
                          </a:xfrm>
                        </a:grpSpPr>
                        <a:sp>
                          <a:nvSpPr>
                            <a:cNvPr id="645199" name="Rectangle 79"/>
                            <a:cNvSpPr>
                              <a:spLocks noChangeArrowheads="1"/>
                            </a:cNvSpPr>
                          </a:nvSpPr>
                          <a:spPr bwMode="auto">
                            <a:xfrm>
                              <a:off x="612"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0" name="Rectangle 80"/>
                            <a:cNvSpPr>
                              <a:spLocks noChangeArrowheads="1"/>
                            </a:cNvSpPr>
                          </a:nvSpPr>
                          <a:spPr bwMode="auto">
                            <a:xfrm>
                              <a:off x="748"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sp>
                        <a:nvSpPr>
                          <a:cNvPr id="645201" name="Line 81"/>
                          <a:cNvSpPr>
                            <a:spLocks noChangeShapeType="1"/>
                          </a:cNvSpPr>
                        </a:nvSpPr>
                        <a:spPr bwMode="auto">
                          <a:xfrm>
                            <a:off x="748" y="1888"/>
                            <a:ext cx="0" cy="181"/>
                          </a:xfrm>
                          <a:prstGeom prst="line">
                            <a:avLst/>
                          </a:prstGeom>
                          <a:noFill/>
                          <a:ln w="38100">
                            <a:solidFill>
                              <a:srgbClr val="FF3300"/>
                            </a:solidFill>
                            <a:round/>
                            <a:headEn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2" name="Line 82"/>
                          <a:cNvSpPr>
                            <a:spLocks noChangeShapeType="1"/>
                          </a:cNvSpPr>
                        </a:nvSpPr>
                        <a:spPr bwMode="auto">
                          <a:xfrm>
                            <a:off x="884" y="1888"/>
                            <a:ext cx="0" cy="181"/>
                          </a:xfrm>
                          <a:prstGeom prst="line">
                            <a:avLst/>
                          </a:prstGeom>
                          <a:noFill/>
                          <a:ln w="38100">
                            <a:solidFill>
                              <a:srgbClr val="0000FF"/>
                            </a:solidFill>
                            <a:round/>
                            <a:headEnd type="triangle" w="med" len="med"/>
                            <a:tailEn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grpSp>
                      <a:nvGrpSpPr>
                        <a:cNvPr id="26" name="Group 83"/>
                        <a:cNvGrpSpPr>
                          <a:grpSpLocks/>
                        </a:cNvGrpSpPr>
                      </a:nvGrpSpPr>
                      <a:grpSpPr bwMode="auto">
                        <a:xfrm>
                          <a:off x="2411411" y="6294431"/>
                          <a:ext cx="503236" cy="503236"/>
                          <a:chOff x="476" y="2024"/>
                          <a:chExt cx="317" cy="317"/>
                        </a:xfrm>
                      </a:grpSpPr>
                      <a:sp>
                        <a:nvSpPr>
                          <a:cNvPr id="645204" name="AutoShape 84"/>
                          <a:cNvSpPr>
                            <a:spLocks noChangeArrowheads="1"/>
                          </a:cNvSpPr>
                        </a:nvSpPr>
                        <a:spPr bwMode="auto">
                          <a:xfrm>
                            <a:off x="521" y="2206"/>
                            <a:ext cx="227" cy="135"/>
                          </a:xfrm>
                          <a:prstGeom prst="roundRect">
                            <a:avLst>
                              <a:gd name="adj" fmla="val 16667"/>
                            </a:avLst>
                          </a:prstGeom>
                          <a:solidFill>
                            <a:srgbClr val="00CCFF">
                              <a:alpha val="70000"/>
                            </a:srgbClr>
                          </a:solidFill>
                          <a:ln w="9525">
                            <a:solidFill>
                              <a:srgbClr val="0000FF"/>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5" name="Oval 85"/>
                          <a:cNvSpPr>
                            <a:spLocks noChangeArrowheads="1"/>
                          </a:cNvSpPr>
                        </a:nvSpPr>
                        <a:spPr bwMode="auto">
                          <a:xfrm>
                            <a:off x="567" y="2160"/>
                            <a:ext cx="136" cy="136"/>
                          </a:xfrm>
                          <a:prstGeom prst="ellipse">
                            <a:avLst/>
                          </a:prstGeom>
                          <a:solidFill>
                            <a:schemeClr val="tx1"/>
                          </a:solidFill>
                          <a:ln w="9525">
                            <a:solidFill>
                              <a:schemeClr val="tx1"/>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6" name="AutoShape 86"/>
                          <a:cNvSpPr>
                            <a:spLocks noChangeArrowheads="1"/>
                          </a:cNvSpPr>
                        </a:nvSpPr>
                        <a:spPr bwMode="auto">
                          <a:xfrm>
                            <a:off x="476" y="2115"/>
                            <a:ext cx="45" cy="181"/>
                          </a:xfrm>
                          <a:prstGeom prst="roundRect">
                            <a:avLst>
                              <a:gd name="adj" fmla="val 16667"/>
                            </a:avLst>
                          </a:prstGeom>
                          <a:solidFill>
                            <a:srgbClr val="00CCFF">
                              <a:alpha val="70000"/>
                            </a:srgbClr>
                          </a:solidFill>
                          <a:ln w="9525">
                            <a:solidFill>
                              <a:srgbClr val="0000FF"/>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7" name="AutoShape 87"/>
                          <a:cNvSpPr>
                            <a:spLocks noChangeArrowheads="1"/>
                          </a:cNvSpPr>
                        </a:nvSpPr>
                        <a:spPr bwMode="auto">
                          <a:xfrm>
                            <a:off x="748" y="2115"/>
                            <a:ext cx="45" cy="181"/>
                          </a:xfrm>
                          <a:prstGeom prst="roundRect">
                            <a:avLst>
                              <a:gd name="adj" fmla="val 16667"/>
                            </a:avLst>
                          </a:prstGeom>
                          <a:solidFill>
                            <a:srgbClr val="00CCFF">
                              <a:alpha val="70000"/>
                            </a:srgbClr>
                          </a:solidFill>
                          <a:ln w="9525">
                            <a:solidFill>
                              <a:srgbClr val="0000FF"/>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8" name="Oval 88"/>
                          <a:cNvSpPr>
                            <a:spLocks noChangeArrowheads="1"/>
                          </a:cNvSpPr>
                        </a:nvSpPr>
                        <a:spPr bwMode="auto">
                          <a:xfrm>
                            <a:off x="476" y="2024"/>
                            <a:ext cx="45" cy="91"/>
                          </a:xfrm>
                          <a:prstGeom prst="ellipse">
                            <a:avLst/>
                          </a:prstGeom>
                          <a:solidFill>
                            <a:srgbClr val="FFCC99">
                              <a:alpha val="70000"/>
                            </a:srgbClr>
                          </a:solidFill>
                          <a:ln w="9525">
                            <a:solidFill>
                              <a:srgbClr val="FF6600"/>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9" name="Oval 89"/>
                          <a:cNvSpPr>
                            <a:spLocks noChangeArrowheads="1"/>
                          </a:cNvSpPr>
                        </a:nvSpPr>
                        <a:spPr bwMode="auto">
                          <a:xfrm>
                            <a:off x="748" y="2024"/>
                            <a:ext cx="45" cy="91"/>
                          </a:xfrm>
                          <a:prstGeom prst="ellipse">
                            <a:avLst/>
                          </a:prstGeom>
                          <a:solidFill>
                            <a:srgbClr val="FFCC99">
                              <a:alpha val="70000"/>
                            </a:srgbClr>
                          </a:solidFill>
                          <a:ln w="9525">
                            <a:solidFill>
                              <a:srgbClr val="FF6600"/>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sp>
                      <a:nvSpPr>
                        <a:cNvPr id="94" name="Text Box 25"/>
                        <a:cNvSpPr txBox="1">
                          <a:spLocks noChangeArrowheads="1"/>
                        </a:cNvSpPr>
                      </a:nvSpPr>
                      <a:spPr bwMode="auto">
                        <a:xfrm>
                          <a:off x="2914651" y="1475343"/>
                          <a:ext cx="2736850" cy="369332"/>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lang="en-US" altLang="ja-JP" dirty="0" smtClean="0">
                                <a:latin typeface="HGP創英角ｺﾞｼｯｸUB" pitchFamily="50" charset="-128"/>
                                <a:ea typeface="HGP創英角ｺﾞｼｯｸUB" pitchFamily="50" charset="-128"/>
                                <a:cs typeface="HGP創英角ｺﾞｼｯｸUB" pitchFamily="50" charset="-128"/>
                              </a:rPr>
                              <a:t>SUS</a:t>
                            </a:r>
                            <a:r>
                              <a:rPr kumimoji="1" lang="ja-JP" altLang="en-US" dirty="0" smtClean="0">
                                <a:latin typeface="HGP創英角ｺﾞｼｯｸUB" pitchFamily="50" charset="-128"/>
                                <a:ea typeface="HGP創英角ｺﾞｼｯｸUB" pitchFamily="50" charset="-128"/>
                                <a:cs typeface="HGP創英角ｺﾞｼｯｸUB" pitchFamily="50" charset="-128"/>
                              </a:rPr>
                              <a:t>等各種</a:t>
                            </a:r>
                            <a:r>
                              <a:rPr lang="ja-JP" altLang="en-US" dirty="0" smtClean="0">
                                <a:latin typeface="HGP創英角ｺﾞｼｯｸUB" pitchFamily="50" charset="-128"/>
                                <a:ea typeface="HGP創英角ｺﾞｼｯｸUB" pitchFamily="50" charset="-128"/>
                                <a:cs typeface="HGP創英角ｺﾞｼｯｸUB" pitchFamily="50" charset="-128"/>
                              </a:rPr>
                              <a:t>アクチュエータ</a:t>
                            </a:r>
                            <a:endParaRPr kumimoji="1" lang="ja-JP" altLang="en-US"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2"/>
                        </a:lnRef>
                        <a:fillRef idx="2">
                          <a:schemeClr val="accent2"/>
                        </a:fillRef>
                        <a:effectRef idx="1">
                          <a:schemeClr val="accent2"/>
                        </a:effectRef>
                        <a:fontRef idx="minor">
                          <a:schemeClr val="dk1"/>
                        </a:fontRef>
                      </a:style>
                    </a:sp>
                    <a:sp>
                      <a:nvSpPr>
                        <a:cNvPr id="95" name="Text Box 25"/>
                        <a:cNvSpPr txBox="1">
                          <a:spLocks noChangeArrowheads="1"/>
                        </a:cNvSpPr>
                      </a:nvSpPr>
                      <a:spPr bwMode="auto">
                        <a:xfrm>
                          <a:off x="304798" y="2374840"/>
                          <a:ext cx="1530351" cy="400110"/>
                        </a:xfrm>
                        <a:prstGeom prst="rect">
                          <a:avLst/>
                        </a:prstGeom>
                        <a:ln>
                          <a:headEnd/>
                          <a:tailEnd/>
                        </a:ln>
                      </a:spPr>
                      <a:txSp>
                        <a:txBody>
                          <a:bodyPr wrap="square" lIns="0" rIns="0">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lang="en-US" altLang="ja-JP" sz="2000" dirty="0" smtClean="0">
                                <a:latin typeface="HGP創英角ｺﾞｼｯｸUB" pitchFamily="50" charset="-128"/>
                                <a:ea typeface="HGP創英角ｺﾞｼｯｸUB" pitchFamily="50" charset="-128"/>
                                <a:cs typeface="HGP創英角ｺﾞｼｯｸUB" pitchFamily="50" charset="-128"/>
                              </a:rPr>
                              <a:t>Real time PC</a:t>
                            </a:r>
                            <a:endParaRPr kumimoji="1" lang="ja-JP" altLang="en-US" sz="20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1"/>
                        </a:lnRef>
                        <a:fillRef idx="3">
                          <a:schemeClr val="accent1"/>
                        </a:fillRef>
                        <a:effectRef idx="2">
                          <a:schemeClr val="accent1"/>
                        </a:effectRef>
                        <a:fontRef idx="minor">
                          <a:schemeClr val="lt1"/>
                        </a:fontRef>
                      </a:style>
                    </a:sp>
                    <a:sp>
                      <a:nvSpPr>
                        <a:cNvPr id="96" name="Text Box 6"/>
                        <a:cNvSpPr txBox="1">
                          <a:spLocks noChangeArrowheads="1"/>
                        </a:cNvSpPr>
                      </a:nvSpPr>
                      <a:spPr bwMode="auto">
                        <a:xfrm>
                          <a:off x="834232" y="3463985"/>
                          <a:ext cx="1944688" cy="400110"/>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ja-JP" altLang="en-US" sz="2000" dirty="0" smtClean="0">
                                <a:latin typeface="HGP創英角ｺﾞｼｯｸUB" pitchFamily="50" charset="-128"/>
                                <a:ea typeface="HGP創英角ｺﾞｼｯｸUB" pitchFamily="50" charset="-128"/>
                                <a:cs typeface="HGP創英角ｺﾞｼｯｸUB" pitchFamily="50" charset="-128"/>
                              </a:rPr>
                              <a:t>角度制御</a:t>
                            </a:r>
                            <a:endParaRPr kumimoji="1" lang="en-US" altLang="ja-JP" sz="20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1"/>
                        </a:lnRef>
                        <a:fillRef idx="2">
                          <a:schemeClr val="accent1"/>
                        </a:fillRef>
                        <a:effectRef idx="1">
                          <a:schemeClr val="accent1"/>
                        </a:effectRef>
                        <a:fontRef idx="minor">
                          <a:schemeClr val="dk1"/>
                        </a:fontRef>
                      </a:style>
                    </a:sp>
                    <a:cxnSp>
                      <a:nvCxnSpPr>
                        <a:cNvPr id="100" name="直線矢印コネクタ 99"/>
                        <a:cNvCxnSpPr/>
                      </a:nvCxnSpPr>
                      <a:spPr>
                        <a:xfrm rot="5400000">
                          <a:off x="1532334" y="2377677"/>
                          <a:ext cx="1034257" cy="1588"/>
                        </a:xfrm>
                        <a:prstGeom prst="straightConnector1">
                          <a:avLst/>
                        </a:prstGeom>
                        <a:ln w="57150" cmpd="sng">
                          <a:solidFill>
                            <a:schemeClr val="accent2"/>
                          </a:solidFill>
                          <a:tailEnd type="arrow" w="med" len="sm"/>
                        </a:ln>
                      </a:spPr>
                      <a:style>
                        <a:lnRef idx="2">
                          <a:schemeClr val="accent1"/>
                        </a:lnRef>
                        <a:fillRef idx="0">
                          <a:schemeClr val="accent1"/>
                        </a:fillRef>
                        <a:effectRef idx="1">
                          <a:schemeClr val="accent1"/>
                        </a:effectRef>
                        <a:fontRef idx="minor">
                          <a:schemeClr val="tx1"/>
                        </a:fontRef>
                      </a:style>
                    </a:cxnSp>
                    <a:cxnSp>
                      <a:nvCxnSpPr>
                        <a:cNvPr id="102" name="直線矢印コネクタ 101"/>
                        <a:cNvCxnSpPr/>
                      </a:nvCxnSpPr>
                      <a:spPr>
                        <a:xfrm rot="16200000" flipH="1">
                          <a:off x="1643032" y="2651095"/>
                          <a:ext cx="1587558" cy="1"/>
                        </a:xfrm>
                        <a:prstGeom prst="straightConnector1">
                          <a:avLst/>
                        </a:prstGeom>
                        <a:ln w="57150" cmpd="sng">
                          <a:solidFill>
                            <a:schemeClr val="accent2"/>
                          </a:solidFill>
                          <a:tailEnd type="arrow" w="med" len="sm"/>
                        </a:ln>
                      </a:spPr>
                      <a:style>
                        <a:lnRef idx="2">
                          <a:schemeClr val="accent1"/>
                        </a:lnRef>
                        <a:fillRef idx="0">
                          <a:schemeClr val="accent1"/>
                        </a:fillRef>
                        <a:effectRef idx="1">
                          <a:schemeClr val="accent1"/>
                        </a:effectRef>
                        <a:fontRef idx="minor">
                          <a:schemeClr val="tx1"/>
                        </a:fontRef>
                      </a:style>
                    </a:cxnSp>
                    <a:sp>
                      <a:nvSpPr>
                        <a:cNvPr id="93" name="Text Box 25"/>
                        <a:cNvSpPr txBox="1">
                          <a:spLocks noChangeArrowheads="1"/>
                        </a:cNvSpPr>
                      </a:nvSpPr>
                      <a:spPr bwMode="auto">
                        <a:xfrm>
                          <a:off x="588963" y="1475343"/>
                          <a:ext cx="2039937" cy="369332"/>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dirty="0" smtClean="0">
                                <a:latin typeface="HGP創英角ｺﾞｼｯｸUB" pitchFamily="50" charset="-128"/>
                                <a:ea typeface="HGP創英角ｺﾞｼｯｸUB" pitchFamily="50" charset="-128"/>
                                <a:cs typeface="HGP創英角ｺﾞｼｯｸUB" pitchFamily="50" charset="-128"/>
                              </a:rPr>
                              <a:t>PD</a:t>
                            </a:r>
                            <a:r>
                              <a:rPr kumimoji="1" lang="ja-JP" altLang="en-US" dirty="0" smtClean="0">
                                <a:latin typeface="HGP創英角ｺﾞｼｯｸUB" pitchFamily="50" charset="-128"/>
                                <a:ea typeface="HGP創英角ｺﾞｼｯｸUB" pitchFamily="50" charset="-128"/>
                                <a:cs typeface="HGP創英角ｺﾞｼｯｸUB" pitchFamily="50" charset="-128"/>
                              </a:rPr>
                              <a:t>等各種センサー</a:t>
                            </a:r>
                            <a:endParaRPr kumimoji="1" lang="ja-JP" altLang="en-US"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2"/>
                        </a:lnRef>
                        <a:fillRef idx="2">
                          <a:schemeClr val="accent2"/>
                        </a:fillRef>
                        <a:effectRef idx="1">
                          <a:schemeClr val="accent2"/>
                        </a:effectRef>
                        <a:fontRef idx="minor">
                          <a:schemeClr val="dk1"/>
                        </a:fontRef>
                      </a:style>
                    </a:sp>
                    <a:cxnSp>
                      <a:nvCxnSpPr>
                        <a:cNvPr id="104" name="直線矢印コネクタ 103"/>
                        <a:cNvCxnSpPr/>
                      </a:nvCxnSpPr>
                      <a:spPr>
                        <a:xfrm rot="16200000">
                          <a:off x="3845688" y="2569399"/>
                          <a:ext cx="1451035" cy="1588"/>
                        </a:xfrm>
                        <a:prstGeom prst="straightConnector1">
                          <a:avLst/>
                        </a:prstGeom>
                        <a:ln w="57150" cmpd="sng">
                          <a:tailEnd type="arrow" w="med" len="sm"/>
                        </a:ln>
                      </a:spPr>
                      <a:style>
                        <a:lnRef idx="2">
                          <a:schemeClr val="accent1"/>
                        </a:lnRef>
                        <a:fillRef idx="0">
                          <a:schemeClr val="accent1"/>
                        </a:fillRef>
                        <a:effectRef idx="1">
                          <a:schemeClr val="accent1"/>
                        </a:effectRef>
                        <a:fontRef idx="minor">
                          <a:schemeClr val="tx1"/>
                        </a:fontRef>
                      </a:style>
                    </a:cxnSp>
                    <a:sp>
                      <a:nvSpPr>
                        <a:cNvPr id="645127" name="Text Box 7"/>
                        <a:cNvSpPr txBox="1">
                          <a:spLocks noChangeArrowheads="1"/>
                        </a:cNvSpPr>
                      </a:nvSpPr>
                      <a:spPr bwMode="auto">
                        <a:xfrm>
                          <a:off x="3734595" y="3063875"/>
                          <a:ext cx="1671637" cy="701675"/>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2000" dirty="0">
                                <a:latin typeface="HGP創英角ｺﾞｼｯｸUB" pitchFamily="50" charset="-128"/>
                                <a:ea typeface="HGP創英角ｺﾞｼｯｸUB" pitchFamily="50" charset="-128"/>
                                <a:cs typeface="HGP創英角ｺﾞｼｯｸUB" pitchFamily="50" charset="-128"/>
                              </a:rPr>
                              <a:t>Suspension control</a:t>
                            </a:r>
                          </a:p>
                        </a:txBody>
                        <a:useSpRect/>
                      </a:txSp>
                      <a:style>
                        <a:lnRef idx="1">
                          <a:schemeClr val="accent1"/>
                        </a:lnRef>
                        <a:fillRef idx="2">
                          <a:schemeClr val="accent1"/>
                        </a:fillRef>
                        <a:effectRef idx="1">
                          <a:schemeClr val="accent1"/>
                        </a:effectRef>
                        <a:fontRef idx="minor">
                          <a:schemeClr val="dk1"/>
                        </a:fontRef>
                      </a:style>
                    </a:sp>
                    <a:sp>
                      <a:nvSpPr>
                        <a:cNvPr id="105" name="右矢印 104"/>
                        <a:cNvSpPr/>
                      </a:nvSpPr>
                      <a:spPr>
                        <a:xfrm>
                          <a:off x="2872980" y="3344803"/>
                          <a:ext cx="844152" cy="481072"/>
                        </a:xfrm>
                        <a:prstGeom prst="rightArrow">
                          <a:avLst/>
                        </a:prstGeom>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1">
                          <a:schemeClr val="accent1"/>
                        </a:lnRef>
                        <a:fillRef idx="3">
                          <a:schemeClr val="accent1"/>
                        </a:fillRef>
                        <a:effectRef idx="2">
                          <a:schemeClr val="accent1"/>
                        </a:effectRef>
                        <a:fontRef idx="minor">
                          <a:schemeClr val="lt1"/>
                        </a:fontRef>
                      </a:style>
                    </a:sp>
                    <a:sp>
                      <a:nvSpPr>
                        <a:cNvPr id="111" name="Text Box 6"/>
                        <a:cNvSpPr txBox="1">
                          <a:spLocks noChangeArrowheads="1"/>
                        </a:cNvSpPr>
                      </a:nvSpPr>
                      <a:spPr bwMode="auto">
                        <a:xfrm>
                          <a:off x="1905000" y="2101334"/>
                          <a:ext cx="685006" cy="184666"/>
                        </a:xfrm>
                        <a:prstGeom prst="rect">
                          <a:avLst/>
                        </a:prstGeom>
                        <a:ln>
                          <a:headEnd/>
                          <a:tailEnd/>
                        </a:ln>
                      </a:spPr>
                      <a:txSp>
                        <a:txBody>
                          <a:bodyPr wrap="square" lIns="0" tIns="0" r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lang="en-US" altLang="ja-JP" sz="1200" dirty="0" smtClean="0">
                                <a:latin typeface="HGP創英角ｺﾞｼｯｸUB" pitchFamily="50" charset="-128"/>
                                <a:ea typeface="HGP創英角ｺﾞｼｯｸUB" pitchFamily="50" charset="-128"/>
                                <a:cs typeface="HGP創英角ｺﾞｼｯｸUB" pitchFamily="50" charset="-128"/>
                              </a:rPr>
                              <a:t>w</a:t>
                            </a:r>
                            <a:r>
                              <a:rPr kumimoji="1" lang="en-US" altLang="ja-JP" sz="1200" dirty="0" smtClean="0">
                                <a:latin typeface="HGP創英角ｺﾞｼｯｸUB" pitchFamily="50" charset="-128"/>
                                <a:ea typeface="HGP創英角ｺﾞｼｯｸUB" pitchFamily="50" charset="-128"/>
                                <a:cs typeface="HGP創英角ｺﾞｼｯｸUB" pitchFamily="50" charset="-128"/>
                              </a:rPr>
                              <a:t>hitening</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5" name="Text Box 6"/>
                        <a:cNvSpPr txBox="1">
                          <a:spLocks noChangeArrowheads="1"/>
                        </a:cNvSpPr>
                      </a:nvSpPr>
                      <a:spPr bwMode="auto">
                        <a:xfrm>
                          <a:off x="1905000" y="23299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AA</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6" name="Text Box 6"/>
                        <a:cNvSpPr txBox="1">
                          <a:spLocks noChangeArrowheads="1"/>
                        </a:cNvSpPr>
                      </a:nvSpPr>
                      <a:spPr bwMode="auto">
                        <a:xfrm>
                          <a:off x="1905000" y="25585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ADC</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7" name="Text Box 6"/>
                        <a:cNvSpPr txBox="1">
                          <a:spLocks noChangeArrowheads="1"/>
                        </a:cNvSpPr>
                      </a:nvSpPr>
                      <a:spPr bwMode="auto">
                        <a:xfrm>
                          <a:off x="4191794" y="2101334"/>
                          <a:ext cx="685006" cy="169277"/>
                        </a:xfrm>
                        <a:prstGeom prst="rect">
                          <a:avLst/>
                        </a:prstGeom>
                        <a:ln>
                          <a:headEnd/>
                          <a:tailEnd/>
                        </a:ln>
                      </a:spPr>
                      <a:txSp>
                        <a:txBody>
                          <a:bodyPr wrap="square" lIns="0" tIns="0" r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lang="en-US" altLang="ja-JP" sz="1100" dirty="0" err="1" smtClean="0">
                                <a:latin typeface="HGP創英角ｺﾞｼｯｸUB" pitchFamily="50" charset="-128"/>
                                <a:ea typeface="HGP創英角ｺﾞｼｯｸUB" pitchFamily="50" charset="-128"/>
                                <a:cs typeface="HGP創英角ｺﾞｼｯｸUB" pitchFamily="50" charset="-128"/>
                              </a:rPr>
                              <a:t>dew</a:t>
                            </a:r>
                            <a:r>
                              <a:rPr kumimoji="1" lang="en-US" altLang="ja-JP" sz="1100" dirty="0" err="1" smtClean="0">
                                <a:latin typeface="HGP創英角ｺﾞｼｯｸUB" pitchFamily="50" charset="-128"/>
                                <a:ea typeface="HGP創英角ｺﾞｼｯｸUB" pitchFamily="50" charset="-128"/>
                                <a:cs typeface="HGP創英角ｺﾞｼｯｸUB" pitchFamily="50" charset="-128"/>
                              </a:rPr>
                              <a:t>hitening</a:t>
                            </a:r>
                            <a:endParaRPr kumimoji="1" lang="en-US" altLang="ja-JP" sz="11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8" name="Text Box 6"/>
                        <a:cNvSpPr txBox="1">
                          <a:spLocks noChangeArrowheads="1"/>
                        </a:cNvSpPr>
                      </a:nvSpPr>
                      <a:spPr bwMode="auto">
                        <a:xfrm>
                          <a:off x="4191000" y="23299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AI</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9" name="Text Box 6"/>
                        <a:cNvSpPr txBox="1">
                          <a:spLocks noChangeArrowheads="1"/>
                        </a:cNvSpPr>
                      </a:nvSpPr>
                      <a:spPr bwMode="auto">
                        <a:xfrm>
                          <a:off x="4191794" y="25585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DAC</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20" name="TextBox 119"/>
                        <a:cNvSpPr txBox="1"/>
                      </a:nvSpPr>
                      <a:spPr>
                        <a:xfrm>
                          <a:off x="6167936" y="5304393"/>
                          <a:ext cx="1364752" cy="369332"/>
                        </a:xfrm>
                        <a:prstGeom prst="rect">
                          <a:avLst/>
                        </a:prstGeom>
                      </a:spPr>
                      <a:txSp>
                        <a:txBody>
                          <a:bodyPr wrap="none" rtlCol="0">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r>
                              <a:rPr kumimoji="1" lang="en-US" altLang="ja-JP" dirty="0" smtClean="0"/>
                              <a:t>Data storage</a:t>
                            </a:r>
                            <a:endParaRPr kumimoji="1" lang="ja-JP" altLang="en-US" dirty="0"/>
                          </a:p>
                        </a:txBody>
                        <a:useSpRect/>
                      </a:txSp>
                      <a:style>
                        <a:lnRef idx="1">
                          <a:schemeClr val="accent4"/>
                        </a:lnRef>
                        <a:fillRef idx="3">
                          <a:schemeClr val="accent4"/>
                        </a:fillRef>
                        <a:effectRef idx="2">
                          <a:schemeClr val="accent4"/>
                        </a:effectRef>
                        <a:fontRef idx="minor">
                          <a:schemeClr val="lt1"/>
                        </a:fontRef>
                      </a:style>
                    </a:sp>
                    <a:sp>
                      <a:nvSpPr>
                        <a:cNvPr id="121" name="TextBox 120"/>
                        <a:cNvSpPr txBox="1"/>
                      </a:nvSpPr>
                      <a:spPr>
                        <a:xfrm>
                          <a:off x="6179047" y="5715000"/>
                          <a:ext cx="2404565" cy="923330"/>
                        </a:xfrm>
                        <a:prstGeom prst="rect">
                          <a:avLst/>
                        </a:prstGeom>
                      </a:spPr>
                      <a:txSp>
                        <a:txBody>
                          <a:bodyPr wrap="square" rtlCol="0">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r>
                              <a:rPr lang="en-US" altLang="ja-JP" dirty="0" smtClean="0"/>
                              <a:t>16kHz full data(</a:t>
                            </a:r>
                            <a:r>
                              <a:rPr lang="ja-JP" altLang="en-US" dirty="0" smtClean="0"/>
                              <a:t>数日</a:t>
                            </a:r>
                            <a:r>
                              <a:rPr lang="en-US" altLang="ja-JP" dirty="0" smtClean="0"/>
                              <a:t>)</a:t>
                            </a:r>
                          </a:p>
                          <a:p>
                            <a:r>
                              <a:rPr kumimoji="1" lang="en-US" altLang="ja-JP" dirty="0" smtClean="0"/>
                              <a:t>1second data</a:t>
                            </a:r>
                          </a:p>
                          <a:p>
                            <a:r>
                              <a:rPr lang="en-US" altLang="ja-JP" dirty="0" smtClean="0"/>
                              <a:t>1minute data</a:t>
                            </a:r>
                            <a:r>
                              <a:rPr lang="ja-JP" altLang="en-US" dirty="0" smtClean="0"/>
                              <a:t>（永久）</a:t>
                            </a:r>
                            <a:endParaRPr kumimoji="1" lang="ja-JP" altLang="en-US" dirty="0"/>
                          </a:p>
                        </a:txBody>
                        <a:useSpRect/>
                      </a:txSp>
                      <a:style>
                        <a:lnRef idx="1">
                          <a:schemeClr val="accent4"/>
                        </a:lnRef>
                        <a:fillRef idx="2">
                          <a:schemeClr val="accent4"/>
                        </a:fillRef>
                        <a:effectRef idx="1">
                          <a:schemeClr val="accent4"/>
                        </a:effectRef>
                        <a:fontRef idx="minor">
                          <a:schemeClr val="dk1"/>
                        </a:fontRef>
                      </a:style>
                    </a:sp>
                    <a:sp>
                      <a:nvSpPr>
                        <a:cNvPr id="122" name="左右矢印 121"/>
                        <a:cNvSpPr/>
                      </a:nvSpPr>
                      <a:spPr>
                        <a:xfrm rot="1897820">
                          <a:off x="5342372" y="4910089"/>
                          <a:ext cx="893379" cy="442390"/>
                        </a:xfrm>
                        <a:prstGeom prst="leftRightArrow">
                          <a:avLst/>
                        </a:prstGeom>
                        <a:gradFill>
                          <a:gsLst>
                            <a:gs pos="0">
                              <a:schemeClr val="accent4"/>
                            </a:gs>
                            <a:gs pos="100000">
                              <a:schemeClr val="accent4">
                                <a:lumMod val="40000"/>
                                <a:lumOff val="60000"/>
                              </a:schemeClr>
                            </a:gs>
                          </a:gsLst>
                        </a:gradFill>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1">
                          <a:schemeClr val="accent1"/>
                        </a:lnRef>
                        <a:fillRef idx="3">
                          <a:schemeClr val="accent1"/>
                        </a:fillRef>
                        <a:effectRef idx="2">
                          <a:schemeClr val="accent1"/>
                        </a:effectRef>
                        <a:fontRef idx="minor">
                          <a:schemeClr val="lt1"/>
                        </a:fontRef>
                      </a:style>
                    </a:sp>
                    <a:sp>
                      <a:nvSpPr>
                        <a:cNvPr id="71" name="U ターン矢印 70"/>
                        <a:cNvSpPr/>
                      </a:nvSpPr>
                      <a:spPr>
                        <a:xfrm>
                          <a:off x="2819400" y="2144621"/>
                          <a:ext cx="1069181" cy="1208179"/>
                        </a:xfrm>
                        <a:prstGeom prst="uturnArrow">
                          <a:avLst>
                            <a:gd name="adj1" fmla="val 25000"/>
                            <a:gd name="adj2" fmla="val 23409"/>
                            <a:gd name="adj3" fmla="val 25000"/>
                            <a:gd name="adj4" fmla="val 43750"/>
                            <a:gd name="adj5" fmla="val 75000"/>
                          </a:avLst>
                        </a:prstGeom>
                        <a:gradFill>
                          <a:gsLst>
                            <a:gs pos="0">
                              <a:schemeClr val="accent2">
                                <a:lumMod val="75000"/>
                              </a:schemeClr>
                            </a:gs>
                            <a:gs pos="100000">
                              <a:schemeClr val="accent1">
                                <a:lumMod val="75000"/>
                              </a:schemeClr>
                            </a:gs>
                          </a:gsLst>
                        </a:gradFill>
                        <a:ln>
                          <a:noFill/>
                        </a:ln>
                        <a:scene3d>
                          <a:camera prst="orthographicFront">
                            <a:rot lat="10800000" lon="0" rev="0"/>
                          </a:camera>
                          <a:lightRig rig="threePt" dir="t"/>
                        </a:scene3d>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6" name="Text Box 10"/>
                        <a:cNvSpPr txBox="1">
                          <a:spLocks noChangeArrowheads="1"/>
                        </a:cNvSpPr>
                      </a:nvSpPr>
                      <a:spPr bwMode="auto">
                        <a:xfrm>
                          <a:off x="2733675" y="2057400"/>
                          <a:ext cx="1152525" cy="614698"/>
                        </a:xfrm>
                        <a:prstGeom prst="rect">
                          <a:avLst/>
                        </a:prstGeom>
                        <a:noFill/>
                        <a:ln w="19050">
                          <a:noFill/>
                          <a:miter lim="800000"/>
                          <a:headEnd/>
                          <a:tailEnd/>
                        </a:ln>
                        <a:effectLst>
                          <a:outerShdw blurRad="215900" dist="101600" dir="2700000">
                            <a:srgbClr val="000000">
                              <a:alpha val="77000"/>
                            </a:srgbClr>
                          </a:outerShdw>
                        </a:effectLst>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eaLnBrk="1" hangingPunct="1">
                              <a:lnSpc>
                                <a:spcPts val="1020"/>
                              </a:lnSpc>
                              <a:spcBef>
                                <a:spcPct val="50000"/>
                              </a:spcBef>
                            </a:pPr>
                            <a:r>
                              <a:rPr kumimoji="1" lang="en-US" altLang="ja-JP" sz="2800" b="1" dirty="0" smtClean="0">
                                <a:solidFill>
                                  <a:schemeClr val="tx2">
                                    <a:lumMod val="75000"/>
                                  </a:schemeClr>
                                </a:solidFill>
                                <a:latin typeface="HGP創英角ｺﾞｼｯｸUB" pitchFamily="50" charset="-128"/>
                                <a:ea typeface="HGP創英角ｺﾞｼｯｸUB" pitchFamily="50" charset="-128"/>
                                <a:cs typeface="HGP創英角ｺﾞｼｯｸUB" pitchFamily="50" charset="-128"/>
                              </a:rPr>
                              <a:t>16kHz</a:t>
                            </a:r>
                          </a:p>
                          <a:p>
                            <a:pPr algn="ctr" eaLnBrk="1" hangingPunct="1">
                              <a:lnSpc>
                                <a:spcPts val="1020"/>
                              </a:lnSpc>
                              <a:spcBef>
                                <a:spcPct val="50000"/>
                              </a:spcBef>
                            </a:pPr>
                            <a:r>
                              <a:rPr kumimoji="1" lang="en-US" altLang="ja-JP" sz="2800" b="1" dirty="0" smtClean="0">
                                <a:solidFill>
                                  <a:schemeClr val="tx2">
                                    <a:lumMod val="75000"/>
                                  </a:schemeClr>
                                </a:solidFill>
                                <a:latin typeface="HGP創英角ｺﾞｼｯｸUB" pitchFamily="50" charset="-128"/>
                                <a:ea typeface="HGP創英角ｺﾞｼｯｸUB" pitchFamily="50" charset="-128"/>
                                <a:cs typeface="HGP創英角ｺﾞｼｯｸUB" pitchFamily="50" charset="-128"/>
                              </a:rPr>
                              <a:t>loop</a:t>
                            </a:r>
                            <a:endParaRPr kumimoji="1" lang="en-US" altLang="ja-JP" sz="2800" b="1" dirty="0">
                              <a:solidFill>
                                <a:schemeClr val="tx2">
                                  <a:lumMod val="75000"/>
                                </a:schemeClr>
                              </a:solidFill>
                              <a:latin typeface="HGP創英角ｺﾞｼｯｸUB" pitchFamily="50" charset="-128"/>
                              <a:ea typeface="HGP創英角ｺﾞｼｯｸUB" pitchFamily="50" charset="-128"/>
                              <a:cs typeface="HGP創英角ｺﾞｼｯｸUB" pitchFamily="50" charset="-128"/>
                            </a:endParaRPr>
                          </a:p>
                        </a:txBody>
                        <a:useSpRect/>
                      </a:txSp>
                    </a:sp>
                  </a:grpSp>
                </lc:lockedCanvas>
              </a:graphicData>
            </a:graphic>
          </wp:inline>
        </w:drawing>
      </w:r>
    </w:p>
    <w:p w:rsidR="00F85E01" w:rsidRDefault="00F85E01" w:rsidP="00980510">
      <w:pPr>
        <w:jc w:val="center"/>
        <w:rPr>
          <w:rFonts w:ascii="ＭＳ 明朝" w:hAnsi="ＭＳ 明朝" w:cs="ＭＳ 明朝"/>
          <w:sz w:val="22"/>
          <w:lang w:eastAsia="ja-JP"/>
        </w:rPr>
      </w:pPr>
    </w:p>
    <w:p w:rsidR="00980510" w:rsidRDefault="00980510" w:rsidP="00980510">
      <w:pPr>
        <w:jc w:val="center"/>
        <w:rPr>
          <w:rFonts w:ascii="ＭＳ 明朝" w:hAnsi="ＭＳ 明朝" w:cs="ＭＳ 明朝"/>
          <w:sz w:val="22"/>
          <w:lang w:eastAsia="ja-JP"/>
        </w:rPr>
      </w:pPr>
      <w:r>
        <w:rPr>
          <w:rFonts w:ascii="ＭＳ 明朝" w:hAnsi="ＭＳ 明朝" w:cs="ＭＳ 明朝" w:hint="eastAsia"/>
          <w:sz w:val="22"/>
          <w:lang w:eastAsia="ja-JP"/>
        </w:rPr>
        <w:t>図</w:t>
      </w:r>
      <w:r w:rsidR="00364706">
        <w:rPr>
          <w:rFonts w:ascii="ＭＳ 明朝" w:hAnsi="ＭＳ 明朝" w:cs="ＭＳ 明朝"/>
          <w:sz w:val="22"/>
          <w:lang w:eastAsia="ja-JP"/>
        </w:rPr>
        <w:t>1</w:t>
      </w:r>
      <w:r>
        <w:rPr>
          <w:rFonts w:ascii="ＭＳ 明朝" w:hAnsi="ＭＳ 明朝" w:cs="ＭＳ 明朝"/>
          <w:sz w:val="22"/>
          <w:lang w:eastAsia="ja-JP"/>
        </w:rPr>
        <w:t>:</w:t>
      </w:r>
      <w:r>
        <w:rPr>
          <w:rFonts w:ascii="ＭＳ 明朝" w:hAnsi="ＭＳ 明朝" w:cs="ＭＳ 明朝" w:hint="eastAsia"/>
          <w:sz w:val="22"/>
          <w:lang w:eastAsia="ja-JP"/>
        </w:rPr>
        <w:t>デジタルシステムを利用した干渉計制御、及びアクセスの概念図</w:t>
      </w:r>
    </w:p>
    <w:p w:rsidR="00980510" w:rsidRDefault="00980510" w:rsidP="00F86031">
      <w:pPr>
        <w:rPr>
          <w:rFonts w:ascii="ＭＳ 明朝" w:hAnsi="ＭＳ 明朝" w:cs="ＭＳ 明朝"/>
          <w:sz w:val="22"/>
          <w:lang w:eastAsia="ja-JP"/>
        </w:rPr>
      </w:pPr>
    </w:p>
    <w:p w:rsidR="00D61D3C" w:rsidRDefault="00D61D3C" w:rsidP="00F86031">
      <w:pPr>
        <w:rPr>
          <w:rFonts w:ascii="ＭＳ 明朝" w:hAnsi="ＭＳ 明朝" w:cs="ＭＳ 明朝"/>
          <w:sz w:val="22"/>
          <w:lang w:eastAsia="ja-JP"/>
        </w:rPr>
      </w:pPr>
    </w:p>
    <w:p w:rsidR="00D61D3C" w:rsidRDefault="0009492F">
      <w:pPr>
        <w:rPr>
          <w:rFonts w:ascii="ＭＳ 明朝" w:hAnsi="ＭＳ 明朝" w:cs="ＭＳ 明朝"/>
          <w:sz w:val="22"/>
          <w:lang w:eastAsia="ja-JP"/>
        </w:rPr>
      </w:pPr>
      <w:r>
        <w:rPr>
          <w:rFonts w:ascii="ＭＳ 明朝" w:hAnsi="ＭＳ 明朝" w:cs="ＭＳ 明朝"/>
          <w:sz w:val="22"/>
          <w:lang w:eastAsia="ja-JP"/>
        </w:rPr>
        <w:t>3</w:t>
      </w:r>
      <w:r w:rsidR="00D61D3C">
        <w:rPr>
          <w:rFonts w:ascii="ＭＳ 明朝" w:hAnsi="ＭＳ 明朝" w:cs="ＭＳ 明朝"/>
          <w:sz w:val="22"/>
          <w:lang w:eastAsia="ja-JP"/>
        </w:rPr>
        <w:t>.1 Digital system</w:t>
      </w:r>
      <w:r w:rsidR="00D61D3C">
        <w:rPr>
          <w:rFonts w:ascii="ＭＳ 明朝" w:hAnsi="ＭＳ 明朝" w:cs="ＭＳ 明朝" w:hint="eastAsia"/>
          <w:sz w:val="22"/>
          <w:lang w:eastAsia="ja-JP"/>
        </w:rPr>
        <w:t>の利点</w:t>
      </w:r>
    </w:p>
    <w:p w:rsidR="00557026" w:rsidRDefault="00557026" w:rsidP="00D61D3C">
      <w:pPr>
        <w:rPr>
          <w:rFonts w:ascii="ＭＳ 明朝" w:hAnsi="ＭＳ 明朝" w:cs="ＭＳ 明朝"/>
          <w:sz w:val="22"/>
          <w:lang w:eastAsia="ja-JP"/>
        </w:rPr>
      </w:pP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デジタルシステム導入による利点は多々あるが、導入が直接感度を向上するという意味ではないということに注意する必要がある。すなわち、導入すればすぐに感度が向上するような魔法の箱ではない。それにも関わらず、現在世界の主力干渉計でデジタル化が行われ、実績を挙げているのは主に以下の利点による。</w:t>
      </w:r>
    </w:p>
    <w:p w:rsidR="00D61D3C" w:rsidRDefault="00D61D3C" w:rsidP="00D61D3C">
      <w:pPr>
        <w:rPr>
          <w:rFonts w:ascii="ＭＳ 明朝" w:hAnsi="ＭＳ 明朝" w:cs="ＭＳ 明朝"/>
          <w:sz w:val="22"/>
          <w:lang w:eastAsia="ja-JP"/>
        </w:rPr>
      </w:pPr>
    </w:p>
    <w:p w:rsidR="00D61D3C" w:rsidRP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視覚的に分かりやすいヒューマンインターフェースの提供</w:t>
      </w:r>
      <w:proofErr w:type="spellEnd"/>
    </w:p>
    <w:p w:rsid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よりスムーズなロックアクイジションの提供</w:t>
      </w:r>
      <w:proofErr w:type="spellEnd"/>
    </w:p>
    <w:p w:rsid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デジタル制御フィルターによる制御デザインのしやすさ</w:t>
      </w:r>
      <w:proofErr w:type="spellEnd"/>
    </w:p>
    <w:p w:rsidR="00D61D3C" w:rsidRP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スクリプト化、速いスイッチング等による、複雑な制御の切り替え時におけるヒュマンエラーの軽減</w:t>
      </w:r>
      <w:proofErr w:type="spellEnd"/>
    </w:p>
    <w:p w:rsidR="00D61D3C" w:rsidRP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レーザーパワー、温度等、長期間モニタの提供</w:t>
      </w:r>
      <w:proofErr w:type="spellEnd"/>
    </w:p>
    <w:p w:rsidR="00D61D3C" w:rsidRPr="00B76965" w:rsidRDefault="00D61D3C" w:rsidP="00D61D3C">
      <w:pPr>
        <w:rPr>
          <w:rFonts w:ascii="ＭＳ 明朝" w:hAnsi="ＭＳ 明朝" w:cs="Arial"/>
          <w:sz w:val="22"/>
          <w:szCs w:val="32"/>
        </w:rPr>
      </w:pPr>
    </w:p>
    <w:p w:rsidR="002E56EE" w:rsidRDefault="00D61D3C" w:rsidP="00D61D3C">
      <w:pPr>
        <w:rPr>
          <w:rFonts w:ascii="ＭＳ 明朝" w:hAnsi="ＭＳ 明朝" w:cs="ＭＳ 明朝"/>
          <w:sz w:val="22"/>
          <w:lang w:eastAsia="ja-JP"/>
        </w:rPr>
      </w:pPr>
      <w:r>
        <w:rPr>
          <w:rFonts w:ascii="ＭＳ 明朝" w:hAnsi="ＭＳ 明朝" w:cs="Arial" w:hint="eastAsia"/>
          <w:sz w:val="22"/>
          <w:szCs w:val="32"/>
        </w:rPr>
        <w:t>これ</w:t>
      </w:r>
      <w:r w:rsidR="00DE1CAA">
        <w:rPr>
          <w:rFonts w:ascii="ＭＳ 明朝" w:hAnsi="ＭＳ 明朝" w:cs="Arial" w:hint="eastAsia"/>
          <w:sz w:val="22"/>
          <w:szCs w:val="32"/>
        </w:rPr>
        <w:t>ら</w:t>
      </w:r>
      <w:r>
        <w:rPr>
          <w:rFonts w:ascii="ＭＳ 明朝" w:hAnsi="ＭＳ 明朝" w:cs="Arial" w:hint="eastAsia"/>
          <w:sz w:val="22"/>
          <w:szCs w:val="32"/>
        </w:rPr>
        <w:t>は干渉計のような複雑な制御システムで威力を発揮し、より多数の人数が、ローカル、リモートに関わらず、効率よく作業できる環境を提供するからである。</w:t>
      </w:r>
      <w:r w:rsidR="00980510">
        <w:rPr>
          <w:rFonts w:ascii="ＭＳ 明朝" w:hAnsi="ＭＳ 明朝" w:cs="Arial" w:hint="eastAsia"/>
          <w:sz w:val="22"/>
          <w:szCs w:val="32"/>
          <w:lang w:eastAsia="ja-JP"/>
        </w:rPr>
        <w:t>デジタル制御システムでは制御ルーチン</w:t>
      </w:r>
      <w:r w:rsidR="00DE1CAA">
        <w:rPr>
          <w:rFonts w:ascii="ＭＳ 明朝" w:hAnsi="ＭＳ 明朝" w:cs="Arial" w:hint="eastAsia"/>
          <w:sz w:val="22"/>
          <w:szCs w:val="32"/>
          <w:lang w:eastAsia="ja-JP"/>
        </w:rPr>
        <w:t>、スクリプト等、ソフトウェアの出来</w:t>
      </w:r>
      <w:r w:rsidR="00980510">
        <w:rPr>
          <w:rFonts w:ascii="ＭＳ 明朝" w:hAnsi="ＭＳ 明朝" w:cs="Arial" w:hint="eastAsia"/>
          <w:sz w:val="22"/>
          <w:szCs w:val="32"/>
          <w:lang w:eastAsia="ja-JP"/>
        </w:rPr>
        <w:t>で性能が決まることが多いため、ソフトウェアの質を高めることが重要なファクターであり、その技術の蓄積にはある程度の時間を要する。</w:t>
      </w:r>
      <w:r>
        <w:rPr>
          <w:rFonts w:ascii="ＭＳ 明朝" w:hAnsi="ＭＳ 明朝" w:cs="Arial" w:hint="eastAsia"/>
          <w:sz w:val="22"/>
          <w:szCs w:val="32"/>
        </w:rPr>
        <w:t>LCGTではRSE方式という極めて複雑な</w:t>
      </w:r>
      <w:r>
        <w:rPr>
          <w:rFonts w:ascii="ＭＳ 明朝" w:hAnsi="ＭＳ 明朝" w:cs="Arial" w:hint="eastAsia"/>
          <w:sz w:val="22"/>
          <w:szCs w:val="32"/>
          <w:lang w:eastAsia="ja-JP"/>
        </w:rPr>
        <w:t>制御構成となることが予定されているため、</w:t>
      </w:r>
      <w:r w:rsidR="00980510">
        <w:rPr>
          <w:rFonts w:ascii="ＭＳ 明朝" w:hAnsi="ＭＳ 明朝" w:cs="Arial" w:hint="eastAsia"/>
          <w:sz w:val="22"/>
          <w:szCs w:val="32"/>
          <w:lang w:eastAsia="ja-JP"/>
        </w:rPr>
        <w:t>プロトタイプ等を用いて</w:t>
      </w:r>
      <w:r>
        <w:rPr>
          <w:rFonts w:ascii="ＭＳ 明朝" w:hAnsi="ＭＳ 明朝" w:cs="Arial"/>
          <w:sz w:val="22"/>
          <w:szCs w:val="32"/>
          <w:lang w:eastAsia="ja-JP"/>
        </w:rPr>
        <w:t>LCGT</w:t>
      </w:r>
      <w:r>
        <w:rPr>
          <w:rFonts w:ascii="ＭＳ 明朝" w:hAnsi="ＭＳ 明朝" w:cs="Arial" w:hint="eastAsia"/>
          <w:sz w:val="22"/>
          <w:szCs w:val="32"/>
          <w:lang w:eastAsia="ja-JP"/>
        </w:rPr>
        <w:t>のテストベンチとして技術を蓄積</w:t>
      </w:r>
      <w:r w:rsidR="00980510">
        <w:rPr>
          <w:rFonts w:ascii="ＭＳ 明朝" w:hAnsi="ＭＳ 明朝" w:cs="Arial" w:hint="eastAsia"/>
          <w:sz w:val="22"/>
          <w:szCs w:val="32"/>
          <w:lang w:eastAsia="ja-JP"/>
        </w:rPr>
        <w:t>しておくことが重要である。</w:t>
      </w:r>
    </w:p>
    <w:p w:rsidR="00557026" w:rsidRDefault="00557026">
      <w:pPr>
        <w:rPr>
          <w:rFonts w:ascii="ＭＳ 明朝" w:hAnsi="ＭＳ 明朝" w:cs="ＭＳ 明朝"/>
          <w:sz w:val="22"/>
          <w:lang w:eastAsia="ja-JP"/>
        </w:rPr>
      </w:pPr>
    </w:p>
    <w:p w:rsidR="00D61D3C" w:rsidRDefault="00D61D3C">
      <w:pPr>
        <w:rPr>
          <w:rFonts w:ascii="ＭＳ 明朝" w:hAnsi="ＭＳ 明朝" w:cs="ＭＳ 明朝"/>
          <w:sz w:val="22"/>
          <w:lang w:eastAsia="ja-JP"/>
        </w:rPr>
      </w:pPr>
    </w:p>
    <w:p w:rsidR="002E56EE" w:rsidRDefault="008D03A6">
      <w:pPr>
        <w:rPr>
          <w:rFonts w:ascii="ＭＳ 明朝" w:hAnsi="ＭＳ 明朝" w:cs="ＭＳ 明朝"/>
          <w:sz w:val="22"/>
          <w:lang w:eastAsia="ja-JP"/>
        </w:rPr>
      </w:pPr>
      <w:r>
        <w:rPr>
          <w:rFonts w:ascii="ＭＳ 明朝" w:hAnsi="ＭＳ 明朝" w:cs="ＭＳ 明朝"/>
          <w:sz w:val="22"/>
          <w:lang w:eastAsia="ja-JP"/>
        </w:rPr>
        <w:t>3.2</w:t>
      </w:r>
      <w:r w:rsidR="002E56EE">
        <w:rPr>
          <w:rFonts w:ascii="ＭＳ 明朝" w:hAnsi="ＭＳ 明朝" w:cs="ＭＳ 明朝" w:hint="eastAsia"/>
          <w:sz w:val="22"/>
          <w:lang w:eastAsia="ja-JP"/>
        </w:rPr>
        <w:t>欠点</w:t>
      </w:r>
    </w:p>
    <w:p w:rsidR="00557026" w:rsidRDefault="00557026" w:rsidP="00D61D3C">
      <w:pPr>
        <w:rPr>
          <w:rFonts w:ascii="ＭＳ 明朝" w:hAnsi="ＭＳ 明朝" w:cs="ＭＳ 明朝"/>
          <w:sz w:val="22"/>
          <w:lang w:eastAsia="ja-JP"/>
        </w:rPr>
      </w:pP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ここでは公平を期すために欠点も挙げておく。大きく分けて2つの欠点がある。</w:t>
      </w: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一つはスピード。</w:t>
      </w:r>
      <w:r>
        <w:rPr>
          <w:rFonts w:ascii="ＭＳ 明朝" w:hAnsi="ＭＳ 明朝" w:cs="ＭＳ 明朝"/>
          <w:sz w:val="22"/>
          <w:lang w:eastAsia="ja-JP"/>
        </w:rPr>
        <w:t>LIGO</w:t>
      </w:r>
      <w:r>
        <w:rPr>
          <w:rFonts w:ascii="ＭＳ 明朝" w:hAnsi="ＭＳ 明朝" w:cs="ＭＳ 明朝" w:hint="eastAsia"/>
          <w:sz w:val="22"/>
          <w:lang w:eastAsia="ja-JP"/>
        </w:rPr>
        <w:t>のデジタルシステムを使う場合実用的なサンプリングレートは16kHz</w:t>
      </w:r>
      <w:r w:rsidR="009A1477">
        <w:rPr>
          <w:rFonts w:ascii="ＭＳ 明朝" w:hAnsi="ＭＳ 明朝" w:cs="ＭＳ 明朝" w:hint="eastAsia"/>
          <w:sz w:val="22"/>
          <w:lang w:eastAsia="ja-JP"/>
        </w:rPr>
        <w:t>程度である。これは制御ループの帯域に直すと、様々な遅延によ</w:t>
      </w:r>
      <w:r>
        <w:rPr>
          <w:rFonts w:ascii="ＭＳ 明朝" w:hAnsi="ＭＳ 明朝" w:cs="ＭＳ 明朝" w:hint="eastAsia"/>
          <w:sz w:val="22"/>
          <w:lang w:eastAsia="ja-JP"/>
        </w:rPr>
        <w:t>るのだが、経験上400Hz程度（UGFが400Hz</w:t>
      </w:r>
      <w:r w:rsidR="008D03A6">
        <w:rPr>
          <w:rFonts w:ascii="ＭＳ 明朝" w:hAnsi="ＭＳ 明朝" w:cs="ＭＳ 明朝" w:hint="eastAsia"/>
          <w:sz w:val="22"/>
          <w:lang w:eastAsia="ja-JP"/>
        </w:rPr>
        <w:t>位までしかとれないということ）である。光</w:t>
      </w:r>
      <w:r w:rsidR="009A1477">
        <w:rPr>
          <w:rFonts w:ascii="ＭＳ 明朝" w:hAnsi="ＭＳ 明朝" w:cs="ＭＳ 明朝" w:hint="eastAsia"/>
          <w:sz w:val="22"/>
          <w:lang w:eastAsia="ja-JP"/>
        </w:rPr>
        <w:t>路長制御や角度</w:t>
      </w:r>
      <w:r w:rsidR="008D03A6">
        <w:rPr>
          <w:rFonts w:ascii="ＭＳ 明朝" w:hAnsi="ＭＳ 明朝" w:cs="ＭＳ 明朝" w:hint="eastAsia"/>
          <w:sz w:val="22"/>
          <w:lang w:eastAsia="ja-JP"/>
        </w:rPr>
        <w:t>制御、もしくは</w:t>
      </w:r>
      <w:r>
        <w:rPr>
          <w:rFonts w:ascii="ＭＳ 明朝" w:hAnsi="ＭＳ 明朝" w:cs="ＭＳ 明朝" w:hint="eastAsia"/>
          <w:sz w:val="22"/>
          <w:lang w:eastAsia="ja-JP"/>
        </w:rPr>
        <w:t>サスペンション</w:t>
      </w:r>
      <w:r w:rsidR="008D03A6">
        <w:rPr>
          <w:rFonts w:ascii="ＭＳ 明朝" w:hAnsi="ＭＳ 明朝" w:cs="ＭＳ 明朝" w:hint="eastAsia"/>
          <w:sz w:val="22"/>
          <w:lang w:eastAsia="ja-JP"/>
        </w:rPr>
        <w:t>のローカル</w:t>
      </w:r>
      <w:r>
        <w:rPr>
          <w:rFonts w:ascii="ＭＳ 明朝" w:hAnsi="ＭＳ 明朝" w:cs="ＭＳ 明朝" w:hint="eastAsia"/>
          <w:sz w:val="22"/>
          <w:lang w:eastAsia="ja-JP"/>
        </w:rPr>
        <w:t>コントロール</w:t>
      </w:r>
      <w:r w:rsidR="008D03A6">
        <w:rPr>
          <w:rFonts w:ascii="ＭＳ 明朝" w:hAnsi="ＭＳ 明朝" w:cs="ＭＳ 明朝" w:hint="eastAsia"/>
          <w:sz w:val="22"/>
          <w:lang w:eastAsia="ja-JP"/>
        </w:rPr>
        <w:t>などには</w:t>
      </w:r>
      <w:r>
        <w:rPr>
          <w:rFonts w:ascii="ＭＳ 明朝" w:hAnsi="ＭＳ 明朝" w:cs="ＭＳ 明朝" w:hint="eastAsia"/>
          <w:sz w:val="22"/>
          <w:lang w:eastAsia="ja-JP"/>
        </w:rPr>
        <w:t>十分な帯域であるが、当然のことながら周波数安定化等</w:t>
      </w:r>
      <w:r w:rsidR="008D03A6">
        <w:rPr>
          <w:rFonts w:ascii="ＭＳ 明朝" w:hAnsi="ＭＳ 明朝" w:cs="ＭＳ 明朝" w:hint="eastAsia"/>
          <w:sz w:val="22"/>
          <w:lang w:eastAsia="ja-JP"/>
        </w:rPr>
        <w:t>、広い帯域幅を必要とする制御</w:t>
      </w:r>
      <w:r>
        <w:rPr>
          <w:rFonts w:ascii="ＭＳ 明朝" w:hAnsi="ＭＳ 明朝" w:cs="ＭＳ 明朝" w:hint="eastAsia"/>
          <w:sz w:val="22"/>
          <w:lang w:eastAsia="ja-JP"/>
        </w:rPr>
        <w:t>に用いることはできない。</w:t>
      </w:r>
      <w:r w:rsidR="00DE1CAA">
        <w:rPr>
          <w:rFonts w:ascii="ＭＳ 明朝" w:hAnsi="ＭＳ 明朝" w:cs="ＭＳ 明朝" w:hint="eastAsia"/>
          <w:sz w:val="22"/>
          <w:lang w:eastAsia="ja-JP"/>
        </w:rPr>
        <w:t>なお、オプションとして限られたチャンネル数であるが、128kHz程度でループをまわす手段もある。</w:t>
      </w: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もう一つ</w:t>
      </w:r>
      <w:r w:rsidR="008D03A6">
        <w:rPr>
          <w:rFonts w:ascii="ＭＳ 明朝" w:hAnsi="ＭＳ 明朝" w:cs="ＭＳ 明朝" w:hint="eastAsia"/>
          <w:sz w:val="22"/>
          <w:lang w:eastAsia="ja-JP"/>
        </w:rPr>
        <w:t>の問題点</w:t>
      </w:r>
      <w:r>
        <w:rPr>
          <w:rFonts w:ascii="ＭＳ 明朝" w:hAnsi="ＭＳ 明朝" w:cs="ＭＳ 明朝" w:hint="eastAsia"/>
          <w:sz w:val="22"/>
          <w:lang w:eastAsia="ja-JP"/>
        </w:rPr>
        <w:t>はノイズである。</w:t>
      </w:r>
      <w:r>
        <w:rPr>
          <w:rFonts w:ascii="ＭＳ 明朝" w:hAnsi="ＭＳ 明朝" w:cs="ＭＳ 明朝"/>
          <w:sz w:val="22"/>
          <w:lang w:eastAsia="ja-JP"/>
        </w:rPr>
        <w:t>ADC/DAC</w:t>
      </w:r>
      <w:r>
        <w:rPr>
          <w:rFonts w:ascii="ＭＳ 明朝" w:hAnsi="ＭＳ 明朝" w:cs="ＭＳ 明朝" w:hint="eastAsia"/>
          <w:sz w:val="22"/>
          <w:lang w:eastAsia="ja-JP"/>
        </w:rPr>
        <w:t>はそれぞれ数</w:t>
      </w:r>
      <w:proofErr w:type="spellStart"/>
      <w:r>
        <w:rPr>
          <w:rFonts w:ascii="ＭＳ 明朝" w:hAnsi="ＭＳ 明朝" w:cs="ＭＳ 明朝"/>
          <w:sz w:val="22"/>
          <w:lang w:eastAsia="ja-JP"/>
        </w:rPr>
        <w:t>uV/rHz</w:t>
      </w:r>
      <w:proofErr w:type="spellEnd"/>
      <w:r>
        <w:rPr>
          <w:rFonts w:ascii="ＭＳ 明朝" w:hAnsi="ＭＳ 明朝" w:cs="ＭＳ 明朝" w:hint="eastAsia"/>
          <w:sz w:val="22"/>
          <w:lang w:eastAsia="ja-JP"/>
        </w:rPr>
        <w:t>程度</w:t>
      </w:r>
      <w:r w:rsidR="008D03A6">
        <w:rPr>
          <w:rFonts w:ascii="ＭＳ 明朝" w:hAnsi="ＭＳ 明朝" w:cs="ＭＳ 明朝" w:hint="eastAsia"/>
          <w:sz w:val="22"/>
          <w:lang w:eastAsia="ja-JP"/>
        </w:rPr>
        <w:t>と、通常簡単に実現</w:t>
      </w:r>
      <w:r w:rsidR="00DE1CAA">
        <w:rPr>
          <w:rFonts w:ascii="ＭＳ 明朝" w:hAnsi="ＭＳ 明朝" w:cs="ＭＳ 明朝" w:hint="eastAsia"/>
          <w:sz w:val="22"/>
          <w:lang w:eastAsia="ja-JP"/>
        </w:rPr>
        <w:t>できる電子回路のノイズ、数</w:t>
      </w:r>
      <w:proofErr w:type="spellStart"/>
      <w:r w:rsidR="008D03A6">
        <w:rPr>
          <w:rFonts w:ascii="ＭＳ 明朝" w:hAnsi="ＭＳ 明朝" w:cs="ＭＳ 明朝" w:hint="eastAsia"/>
          <w:sz w:val="22"/>
          <w:lang w:eastAsia="ja-JP"/>
        </w:rPr>
        <w:t>n</w:t>
      </w:r>
      <w:r w:rsidR="008D03A6">
        <w:rPr>
          <w:rFonts w:ascii="ＭＳ 明朝" w:hAnsi="ＭＳ 明朝" w:cs="ＭＳ 明朝"/>
          <w:sz w:val="22"/>
          <w:lang w:eastAsia="ja-JP"/>
        </w:rPr>
        <w:t>V/rHz</w:t>
      </w:r>
      <w:proofErr w:type="spellEnd"/>
      <w:r w:rsidR="008D03A6">
        <w:rPr>
          <w:rFonts w:ascii="ＭＳ 明朝" w:hAnsi="ＭＳ 明朝" w:cs="ＭＳ 明朝" w:hint="eastAsia"/>
          <w:sz w:val="22"/>
          <w:lang w:eastAsia="ja-JP"/>
        </w:rPr>
        <w:t>に比べてもかなり大きなノイズを持っている。</w:t>
      </w:r>
      <w:r>
        <w:rPr>
          <w:rFonts w:ascii="ＭＳ 明朝" w:hAnsi="ＭＳ 明朝" w:cs="ＭＳ 明朝" w:hint="eastAsia"/>
          <w:sz w:val="22"/>
          <w:lang w:eastAsia="ja-JP"/>
        </w:rPr>
        <w:t>これらのノイズを回避するためにアナログ回路によるホワイトニング、デホワイトニング等のテクニックが必須となる。また、これもデジタル固有のものだが、</w:t>
      </w:r>
      <w:r w:rsidR="008D03A6">
        <w:rPr>
          <w:rFonts w:ascii="ＭＳ 明朝" w:hAnsi="ＭＳ 明朝" w:cs="ＭＳ 明朝" w:hint="eastAsia"/>
          <w:sz w:val="22"/>
          <w:lang w:eastAsia="ja-JP"/>
        </w:rPr>
        <w:t>入力時には高周波からの</w:t>
      </w:r>
      <w:r>
        <w:rPr>
          <w:rFonts w:ascii="ＭＳ 明朝" w:hAnsi="ＭＳ 明朝" w:cs="ＭＳ 明朝" w:hint="eastAsia"/>
          <w:sz w:val="22"/>
          <w:lang w:eastAsia="ja-JP"/>
        </w:rPr>
        <w:t>エイリアスが</w:t>
      </w:r>
      <w:r w:rsidR="008D03A6">
        <w:rPr>
          <w:rFonts w:ascii="ＭＳ 明朝" w:hAnsi="ＭＳ 明朝" w:cs="ＭＳ 明朝" w:hint="eastAsia"/>
          <w:sz w:val="22"/>
          <w:lang w:eastAsia="ja-JP"/>
        </w:rPr>
        <w:t>、出力時には低周波からの余分なイメージが</w:t>
      </w:r>
      <w:r>
        <w:rPr>
          <w:rFonts w:ascii="ＭＳ 明朝" w:hAnsi="ＭＳ 明朝" w:cs="ＭＳ 明朝" w:hint="eastAsia"/>
          <w:sz w:val="22"/>
          <w:lang w:eastAsia="ja-JP"/>
        </w:rPr>
        <w:t>発生するため、アンチエイリアス、アンチイメージフィルターも必須となる。</w:t>
      </w:r>
    </w:p>
    <w:p w:rsidR="002E56EE"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これらの欠点がありながらも</w:t>
      </w:r>
      <w:r w:rsidR="009A1477">
        <w:rPr>
          <w:rFonts w:ascii="ＭＳ 明朝" w:hAnsi="ＭＳ 明朝" w:cs="ＭＳ 明朝" w:hint="eastAsia"/>
          <w:sz w:val="22"/>
          <w:lang w:eastAsia="ja-JP"/>
        </w:rPr>
        <w:t>例えば</w:t>
      </w:r>
      <w:r>
        <w:rPr>
          <w:rFonts w:ascii="ＭＳ 明朝" w:hAnsi="ＭＳ 明朝" w:cs="ＭＳ 明朝" w:hint="eastAsia"/>
          <w:sz w:val="22"/>
          <w:lang w:eastAsia="ja-JP"/>
        </w:rPr>
        <w:t>LIGOでは極めて小さな変位感度を実現しているので、デジタル制御の欠点はあくまで技術的な問題であり、原理的な問題はあまりないと考えられる。</w:t>
      </w:r>
    </w:p>
    <w:p w:rsidR="00557026" w:rsidRDefault="00557026" w:rsidP="0078622D">
      <w:pPr>
        <w:adjustRightInd w:val="0"/>
        <w:snapToGrid w:val="0"/>
        <w:spacing w:beforeLines="25" w:afterLines="25"/>
        <w:jc w:val="both"/>
        <w:rPr>
          <w:rFonts w:ascii="ＭＳ 明朝" w:hAnsi="ＭＳ 明朝" w:cs="ＭＳ 明朝"/>
          <w:sz w:val="22"/>
          <w:lang w:eastAsia="ja-JP"/>
        </w:rPr>
      </w:pPr>
    </w:p>
    <w:p w:rsidR="00730F02" w:rsidRDefault="00730F02" w:rsidP="0078622D">
      <w:pPr>
        <w:adjustRightInd w:val="0"/>
        <w:snapToGrid w:val="0"/>
        <w:spacing w:beforeLines="25" w:afterLines="25"/>
        <w:jc w:val="both"/>
        <w:rPr>
          <w:rFonts w:ascii="ＭＳ 明朝" w:hAnsi="ＭＳ 明朝" w:cs="ＭＳ 明朝"/>
          <w:sz w:val="22"/>
          <w:lang w:eastAsia="ja-JP"/>
        </w:rPr>
      </w:pPr>
    </w:p>
    <w:p w:rsidR="00730F02" w:rsidRDefault="00730F02" w:rsidP="00730F02">
      <w:pPr>
        <w:rPr>
          <w:rFonts w:ascii="ＭＳ 明朝" w:hAnsi="ＭＳ 明朝" w:cs="ＭＳ 明朝"/>
          <w:sz w:val="22"/>
          <w:lang w:eastAsia="ja-JP"/>
        </w:rPr>
      </w:pPr>
      <w:r>
        <w:rPr>
          <w:rFonts w:ascii="ＭＳ 明朝" w:hAnsi="ＭＳ 明朝" w:cs="ＭＳ 明朝"/>
          <w:sz w:val="22"/>
          <w:lang w:eastAsia="ja-JP"/>
        </w:rPr>
        <w:t xml:space="preserve">3.3 </w:t>
      </w:r>
      <w:r>
        <w:rPr>
          <w:rFonts w:ascii="ＭＳ 明朝" w:hAnsi="ＭＳ 明朝" w:cs="ＭＳ 明朝" w:hint="eastAsia"/>
          <w:sz w:val="22"/>
          <w:lang w:eastAsia="ja-JP"/>
        </w:rPr>
        <w:t>応用例</w:t>
      </w:r>
    </w:p>
    <w:p w:rsidR="00557026" w:rsidRDefault="00557026" w:rsidP="00730F02">
      <w:pPr>
        <w:rPr>
          <w:rFonts w:ascii="ＭＳ 明朝" w:hAnsi="ＭＳ 明朝" w:cs="ＭＳ 明朝"/>
          <w:sz w:val="22"/>
          <w:lang w:eastAsia="ja-JP"/>
        </w:rPr>
      </w:pPr>
    </w:p>
    <w:p w:rsidR="00730F02" w:rsidRDefault="00730F02" w:rsidP="00730F02">
      <w:pPr>
        <w:rPr>
          <w:rFonts w:ascii="ＭＳ 明朝" w:hAnsi="ＭＳ 明朝" w:cs="ＭＳ 明朝"/>
          <w:sz w:val="22"/>
          <w:lang w:eastAsia="ja-JP"/>
        </w:rPr>
      </w:pPr>
      <w:r>
        <w:rPr>
          <w:rFonts w:ascii="ＭＳ 明朝" w:hAnsi="ＭＳ 明朝" w:cs="ＭＳ 明朝" w:hint="eastAsia"/>
          <w:sz w:val="22"/>
          <w:lang w:eastAsia="ja-JP"/>
        </w:rPr>
        <w:t xml:space="preserve">　実際に動いている様子を見なければなかなか理解できる物ではないが、応用例の簡単な説明のみここに挙げておく。これらのほとんどは</w:t>
      </w:r>
      <w:r>
        <w:rPr>
          <w:rFonts w:ascii="ＭＳ 明朝" w:hAnsi="ＭＳ 明朝" w:cs="ＭＳ 明朝"/>
          <w:sz w:val="22"/>
          <w:lang w:eastAsia="ja-JP"/>
        </w:rPr>
        <w:t>LIGO</w:t>
      </w:r>
      <w:r>
        <w:rPr>
          <w:rFonts w:ascii="ＭＳ 明朝" w:hAnsi="ＭＳ 明朝" w:cs="ＭＳ 明朝" w:hint="eastAsia"/>
          <w:sz w:val="22"/>
          <w:lang w:eastAsia="ja-JP"/>
        </w:rPr>
        <w:t>や一部</w:t>
      </w:r>
      <w:r>
        <w:rPr>
          <w:rFonts w:ascii="ＭＳ 明朝" w:hAnsi="ＭＳ 明朝" w:cs="ＭＳ 明朝"/>
          <w:sz w:val="22"/>
          <w:lang w:eastAsia="ja-JP"/>
        </w:rPr>
        <w:t>CLIO</w:t>
      </w:r>
      <w:r>
        <w:rPr>
          <w:rFonts w:ascii="ＭＳ 明朝" w:hAnsi="ＭＳ 明朝" w:cs="ＭＳ 明朝" w:hint="eastAsia"/>
          <w:sz w:val="22"/>
          <w:lang w:eastAsia="ja-JP"/>
        </w:rPr>
        <w:t>で実装されている物である。</w:t>
      </w:r>
    </w:p>
    <w:p w:rsidR="00730F02" w:rsidRDefault="00730F02" w:rsidP="00730F02">
      <w:pPr>
        <w:rPr>
          <w:rFonts w:ascii="ＭＳ 明朝" w:hAnsi="ＭＳ 明朝" w:cs="ＭＳ 明朝"/>
          <w:sz w:val="22"/>
          <w:lang w:eastAsia="ja-JP"/>
        </w:rPr>
      </w:pP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Pr>
          <w:rFonts w:ascii="ＭＳ 明朝" w:hAnsi="ＭＳ 明朝" w:cs="Arial" w:hint="eastAsia"/>
          <w:sz w:val="22"/>
          <w:szCs w:val="32"/>
        </w:rPr>
        <w:t xml:space="preserve">Lock acquisition </w:t>
      </w:r>
      <w:r>
        <w:rPr>
          <w:rFonts w:ascii="ＭＳ 明朝" w:hAnsi="ＭＳ 明朝" w:cs="Arial"/>
          <w:sz w:val="22"/>
          <w:szCs w:val="32"/>
        </w:rPr>
        <w:t xml:space="preserve">code: </w:t>
      </w:r>
      <w:r w:rsidRPr="003A3B5D">
        <w:rPr>
          <w:rFonts w:ascii="ＭＳ 明朝" w:hAnsi="ＭＳ 明朝" w:cs="Arial" w:hint="eastAsia"/>
          <w:sz w:val="22"/>
          <w:szCs w:val="32"/>
        </w:rPr>
        <w:t>ロックアクイジションを司る16kHzでまわる速いルーチンと、スクリプト形式の遅いルーチンからなる。各種スイッチ、ブースト、ゲイン等を各ロック状態において、適時変化させる。</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Lock down script</w:t>
      </w:r>
      <w:r>
        <w:rPr>
          <w:rFonts w:ascii="ＭＳ 明朝" w:hAnsi="ＭＳ 明朝" w:cs="Arial"/>
          <w:sz w:val="22"/>
          <w:szCs w:val="32"/>
        </w:rPr>
        <w:t xml:space="preserve">: </w:t>
      </w:r>
      <w:proofErr w:type="spellStart"/>
      <w:r w:rsidRPr="003A3B5D">
        <w:rPr>
          <w:rFonts w:ascii="ＭＳ 明朝" w:hAnsi="ＭＳ 明朝" w:cs="Arial" w:hint="eastAsia"/>
          <w:sz w:val="22"/>
          <w:szCs w:val="32"/>
        </w:rPr>
        <w:t>ロックが落ちたときに、すべてのゲイン、位相等のパラメータをロックアクイジション用にリセットするスクリプト</w:t>
      </w:r>
      <w:proofErr w:type="spellEnd"/>
      <w:r w:rsidRPr="003A3B5D">
        <w:rPr>
          <w:rFonts w:ascii="ＭＳ 明朝" w:hAnsi="ＭＳ 明朝" w:cs="Arial" w:hint="eastAsia"/>
          <w:sz w:val="22"/>
          <w:szCs w:val="32"/>
        </w:rPr>
        <w:t>。</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Pr>
          <w:rFonts w:ascii="ＭＳ 明朝" w:hAnsi="ＭＳ 明朝" w:cs="Arial"/>
          <w:sz w:val="22"/>
          <w:szCs w:val="32"/>
        </w:rPr>
        <w:t xml:space="preserve">Initial </w:t>
      </w:r>
      <w:r w:rsidRPr="00B76965">
        <w:rPr>
          <w:rFonts w:ascii="ＭＳ 明朝" w:hAnsi="ＭＳ 明朝" w:cs="Arial" w:hint="eastAsia"/>
          <w:sz w:val="22"/>
          <w:szCs w:val="32"/>
        </w:rPr>
        <w:t>alignment script</w:t>
      </w:r>
      <w:r>
        <w:rPr>
          <w:rFonts w:ascii="ＭＳ 明朝" w:hAnsi="ＭＳ 明朝" w:cs="Arial"/>
          <w:sz w:val="22"/>
          <w:szCs w:val="32"/>
        </w:rPr>
        <w:t xml:space="preserve">: </w:t>
      </w:r>
      <w:r w:rsidRPr="003A3B5D">
        <w:rPr>
          <w:rFonts w:ascii="ＭＳ 明朝" w:hAnsi="ＭＳ 明朝" w:cs="Arial" w:hint="eastAsia"/>
          <w:sz w:val="22"/>
          <w:szCs w:val="32"/>
          <w:lang w:eastAsia="ja-JP"/>
        </w:rPr>
        <w:t>干渉計の初期アラインメントを</w:t>
      </w:r>
      <w:r w:rsidR="00B65BFC">
        <w:rPr>
          <w:rFonts w:ascii="ＭＳ 明朝" w:hAnsi="ＭＳ 明朝" w:cs="Arial" w:hint="eastAsia"/>
          <w:sz w:val="22"/>
          <w:szCs w:val="32"/>
          <w:lang w:eastAsia="ja-JP"/>
        </w:rPr>
        <w:t>、</w:t>
      </w:r>
      <w:r w:rsidRPr="003A3B5D">
        <w:rPr>
          <w:rFonts w:ascii="ＭＳ 明朝" w:hAnsi="ＭＳ 明朝" w:cs="Arial" w:hint="eastAsia"/>
          <w:sz w:val="22"/>
          <w:szCs w:val="32"/>
          <w:lang w:eastAsia="ja-JP"/>
        </w:rPr>
        <w:t>透過光側においたQPD等を使い</w:t>
      </w:r>
      <w:r w:rsidR="00B65BFC">
        <w:rPr>
          <w:rFonts w:ascii="ＭＳ 明朝" w:hAnsi="ＭＳ 明朝" w:cs="Arial" w:hint="eastAsia"/>
          <w:sz w:val="22"/>
          <w:szCs w:val="32"/>
          <w:lang w:eastAsia="ja-JP"/>
        </w:rPr>
        <w:t>、</w:t>
      </w:r>
      <w:r w:rsidRPr="003A3B5D">
        <w:rPr>
          <w:rFonts w:ascii="ＭＳ 明朝" w:hAnsi="ＭＳ 明朝" w:cs="Arial" w:hint="eastAsia"/>
          <w:sz w:val="22"/>
          <w:szCs w:val="32"/>
          <w:lang w:eastAsia="ja-JP"/>
        </w:rPr>
        <w:t>自動で最適化する。</w:t>
      </w:r>
    </w:p>
    <w:p w:rsidR="00730F02"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Beam centering script</w:t>
      </w:r>
      <w:r w:rsidR="00B65BFC">
        <w:rPr>
          <w:rFonts w:ascii="ＭＳ 明朝" w:hAnsi="ＭＳ 明朝" w:cs="Arial"/>
          <w:sz w:val="22"/>
          <w:szCs w:val="32"/>
        </w:rPr>
        <w:t xml:space="preserve">: </w:t>
      </w:r>
      <w:r w:rsidR="00B65BFC">
        <w:rPr>
          <w:rFonts w:ascii="ＭＳ 明朝" w:hAnsi="ＭＳ 明朝" w:cs="Arial" w:hint="eastAsia"/>
          <w:sz w:val="22"/>
          <w:szCs w:val="32"/>
          <w:lang w:eastAsia="ja-JP"/>
        </w:rPr>
        <w:t>同じくQPD等を使い、ビームを鏡のセンターに自動的に持っていく。</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3A3B5D">
        <w:rPr>
          <w:rFonts w:ascii="ＭＳ 明朝" w:hAnsi="ＭＳ 明朝" w:cs="Arial" w:hint="eastAsia"/>
          <w:sz w:val="22"/>
          <w:szCs w:val="32"/>
        </w:rPr>
        <w:t>WFS input matrix calculation scripts for MC and arms</w:t>
      </w:r>
      <w:r>
        <w:rPr>
          <w:rFonts w:ascii="ＭＳ 明朝" w:hAnsi="ＭＳ 明朝" w:cs="Arial"/>
          <w:sz w:val="22"/>
          <w:szCs w:val="32"/>
        </w:rPr>
        <w:t xml:space="preserve">: </w:t>
      </w:r>
      <w:r w:rsidRPr="003A3B5D">
        <w:rPr>
          <w:rFonts w:ascii="ＭＳ 明朝" w:hAnsi="ＭＳ 明朝" w:cs="Arial"/>
          <w:sz w:val="22"/>
          <w:szCs w:val="32"/>
        </w:rPr>
        <w:t>WFS</w:t>
      </w:r>
      <w:r w:rsidRPr="003A3B5D">
        <w:rPr>
          <w:rFonts w:ascii="ＭＳ 明朝" w:hAnsi="ＭＳ 明朝" w:cs="Arial" w:hint="eastAsia"/>
          <w:sz w:val="22"/>
          <w:szCs w:val="32"/>
          <w:lang w:eastAsia="ja-JP"/>
        </w:rPr>
        <w:t>の誤差信号から各自由度へのマトリックスを自動で測定、計算、適用する。</w:t>
      </w:r>
    </w:p>
    <w:p w:rsidR="00730F02" w:rsidRPr="003A3B5D" w:rsidRDefault="00B65BFC"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Pr>
          <w:rFonts w:ascii="ＭＳ 明朝" w:hAnsi="ＭＳ 明朝" w:cs="Arial"/>
          <w:sz w:val="22"/>
          <w:szCs w:val="32"/>
        </w:rPr>
        <w:t>N</w:t>
      </w:r>
      <w:r w:rsidR="00730F02" w:rsidRPr="00B76965">
        <w:rPr>
          <w:rFonts w:ascii="ＭＳ 明朝" w:hAnsi="ＭＳ 明朝" w:cs="Arial" w:hint="eastAsia"/>
          <w:sz w:val="22"/>
          <w:szCs w:val="32"/>
        </w:rPr>
        <w:t>oise budget</w:t>
      </w:r>
      <w:r w:rsidR="00730F02">
        <w:rPr>
          <w:rFonts w:ascii="ＭＳ 明朝" w:hAnsi="ＭＳ 明朝" w:cs="Arial"/>
          <w:sz w:val="22"/>
          <w:szCs w:val="32"/>
        </w:rPr>
        <w:t xml:space="preserve">: </w:t>
      </w:r>
      <w:proofErr w:type="spellStart"/>
      <w:r w:rsidR="00730F02" w:rsidRPr="003A3B5D">
        <w:rPr>
          <w:rFonts w:ascii="ＭＳ 明朝" w:hAnsi="ＭＳ 明朝" w:cs="Arial" w:hint="eastAsia"/>
          <w:sz w:val="22"/>
          <w:szCs w:val="32"/>
        </w:rPr>
        <w:t>自動</w:t>
      </w:r>
      <w:r>
        <w:rPr>
          <w:rFonts w:ascii="ＭＳ 明朝" w:hAnsi="ＭＳ 明朝" w:cs="Arial"/>
          <w:sz w:val="22"/>
          <w:szCs w:val="32"/>
        </w:rPr>
        <w:t>n</w:t>
      </w:r>
      <w:r w:rsidR="00730F02" w:rsidRPr="003A3B5D">
        <w:rPr>
          <w:rFonts w:ascii="ＭＳ 明朝" w:hAnsi="ＭＳ 明朝" w:cs="Arial"/>
          <w:sz w:val="22"/>
          <w:szCs w:val="32"/>
        </w:rPr>
        <w:t>oise</w:t>
      </w:r>
      <w:proofErr w:type="spellEnd"/>
      <w:r w:rsidR="00730F02" w:rsidRPr="003A3B5D">
        <w:rPr>
          <w:rFonts w:ascii="ＭＳ 明朝" w:hAnsi="ＭＳ 明朝" w:cs="Arial"/>
          <w:sz w:val="22"/>
          <w:szCs w:val="32"/>
        </w:rPr>
        <w:t xml:space="preserve"> budget</w:t>
      </w:r>
      <w:r w:rsidR="00730F02" w:rsidRPr="003A3B5D">
        <w:rPr>
          <w:rFonts w:ascii="ＭＳ 明朝" w:hAnsi="ＭＳ 明朝" w:cs="Arial" w:hint="eastAsia"/>
          <w:sz w:val="22"/>
          <w:szCs w:val="32"/>
          <w:lang w:eastAsia="ja-JP"/>
        </w:rPr>
        <w:t>生成スクリプト(</w:t>
      </w:r>
      <w:proofErr w:type="spellStart"/>
      <w:r w:rsidR="00730F02" w:rsidRPr="003A3B5D">
        <w:rPr>
          <w:rFonts w:ascii="ＭＳ 明朝" w:hAnsi="ＭＳ 明朝" w:cs="Arial" w:hint="eastAsia"/>
          <w:sz w:val="22"/>
          <w:szCs w:val="32"/>
          <w:lang w:eastAsia="ja-JP"/>
        </w:rPr>
        <w:t>Matlab</w:t>
      </w:r>
      <w:proofErr w:type="spellEnd"/>
      <w:r w:rsidR="00730F02" w:rsidRPr="003A3B5D">
        <w:rPr>
          <w:rFonts w:ascii="ＭＳ 明朝" w:hAnsi="ＭＳ 明朝" w:cs="Arial" w:hint="eastAsia"/>
          <w:sz w:val="22"/>
          <w:szCs w:val="32"/>
          <w:lang w:eastAsia="ja-JP"/>
        </w:rPr>
        <w:t>ベース)。あらかじめ測定しておいた各ノイズ源から重力波信号への伝達関数、及び現在の各ノイズからどのようなノイズが、どれくらい支配的かを表示するプログラム。ターゲットとなりうるノイズ源は</w:t>
      </w:r>
      <w:r w:rsidR="00730F02">
        <w:rPr>
          <w:rFonts w:ascii="ＭＳ 明朝" w:hAnsi="ＭＳ 明朝" w:cs="Arial" w:hint="eastAsia"/>
          <w:sz w:val="22"/>
          <w:szCs w:val="32"/>
          <w:lang w:eastAsia="ja-JP"/>
        </w:rPr>
        <w:t>、</w:t>
      </w:r>
      <w:proofErr w:type="spellStart"/>
      <w:r w:rsidR="00730F02" w:rsidRPr="003A3B5D">
        <w:rPr>
          <w:rFonts w:ascii="ＭＳ 明朝" w:hAnsi="ＭＳ 明朝" w:cs="Arial" w:hint="eastAsia"/>
          <w:sz w:val="22"/>
          <w:szCs w:val="32"/>
        </w:rPr>
        <w:t>shotnoise、frequency</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noise、amplitude</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noise、seismic</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noise、angle</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noise、suspension</w:t>
      </w:r>
      <w:proofErr w:type="spellEnd"/>
      <w:r w:rsidR="00730F02" w:rsidRPr="003A3B5D">
        <w:rPr>
          <w:rFonts w:ascii="ＭＳ 明朝" w:hAnsi="ＭＳ 明朝" w:cs="Arial" w:hint="eastAsia"/>
          <w:sz w:val="22"/>
          <w:szCs w:val="32"/>
        </w:rPr>
        <w:t xml:space="preserve"> thermal </w:t>
      </w:r>
      <w:proofErr w:type="spellStart"/>
      <w:r w:rsidR="00730F02" w:rsidRPr="003A3B5D">
        <w:rPr>
          <w:rFonts w:ascii="ＭＳ 明朝" w:hAnsi="ＭＳ 明朝" w:cs="Arial" w:hint="eastAsia"/>
          <w:sz w:val="22"/>
          <w:szCs w:val="32"/>
        </w:rPr>
        <w:t>noise、mirror</w:t>
      </w:r>
      <w:proofErr w:type="spellEnd"/>
      <w:r w:rsidR="00730F02" w:rsidRPr="003A3B5D">
        <w:rPr>
          <w:rFonts w:ascii="ＭＳ 明朝" w:hAnsi="ＭＳ 明朝" w:cs="Arial" w:hint="eastAsia"/>
          <w:sz w:val="22"/>
          <w:szCs w:val="32"/>
        </w:rPr>
        <w:t xml:space="preserve"> thermal </w:t>
      </w:r>
      <w:proofErr w:type="spellStart"/>
      <w:r w:rsidR="00730F02" w:rsidRPr="003A3B5D">
        <w:rPr>
          <w:rFonts w:ascii="ＭＳ 明朝" w:hAnsi="ＭＳ 明朝" w:cs="Arial" w:hint="eastAsia"/>
          <w:sz w:val="22"/>
          <w:szCs w:val="32"/>
        </w:rPr>
        <w:t>noise、oscillator</w:t>
      </w:r>
      <w:proofErr w:type="spellEnd"/>
      <w:r w:rsidR="00730F02" w:rsidRPr="003A3B5D">
        <w:rPr>
          <w:rFonts w:ascii="ＭＳ 明朝" w:hAnsi="ＭＳ 明朝" w:cs="Arial" w:hint="eastAsia"/>
          <w:sz w:val="22"/>
          <w:szCs w:val="32"/>
        </w:rPr>
        <w:t xml:space="preserve"> phase </w:t>
      </w:r>
      <w:proofErr w:type="spellStart"/>
      <w:r w:rsidR="00730F02" w:rsidRPr="003A3B5D">
        <w:rPr>
          <w:rFonts w:ascii="ＭＳ 明朝" w:hAnsi="ＭＳ 明朝" w:cs="Arial" w:hint="eastAsia"/>
          <w:sz w:val="22"/>
          <w:szCs w:val="32"/>
        </w:rPr>
        <w:t>noise、scillator</w:t>
      </w:r>
      <w:proofErr w:type="spellEnd"/>
      <w:r w:rsidR="00730F02" w:rsidRPr="003A3B5D">
        <w:rPr>
          <w:rFonts w:ascii="ＭＳ 明朝" w:hAnsi="ＭＳ 明朝" w:cs="Arial" w:hint="eastAsia"/>
          <w:sz w:val="22"/>
          <w:szCs w:val="32"/>
        </w:rPr>
        <w:t xml:space="preserve"> amplitude </w:t>
      </w:r>
      <w:proofErr w:type="spellStart"/>
      <w:r w:rsidR="00730F02" w:rsidRPr="003A3B5D">
        <w:rPr>
          <w:rFonts w:ascii="ＭＳ 明朝" w:hAnsi="ＭＳ 明朝" w:cs="Arial" w:hint="eastAsia"/>
          <w:sz w:val="22"/>
          <w:szCs w:val="32"/>
        </w:rPr>
        <w:t>noise等</w:t>
      </w:r>
      <w:proofErr w:type="spellEnd"/>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Coil actuator balancing script</w:t>
      </w:r>
      <w:r>
        <w:rPr>
          <w:rFonts w:ascii="ＭＳ 明朝" w:hAnsi="ＭＳ 明朝" w:cs="Arial"/>
          <w:sz w:val="22"/>
          <w:szCs w:val="32"/>
          <w:lang w:eastAsia="ja-JP"/>
        </w:rPr>
        <w:t xml:space="preserve">: </w:t>
      </w:r>
      <w:r w:rsidR="00B65BFC">
        <w:rPr>
          <w:rFonts w:ascii="ＭＳ 明朝" w:hAnsi="ＭＳ 明朝" w:cs="ＭＳ 明朝" w:hint="eastAsia"/>
          <w:sz w:val="22"/>
          <w:szCs w:val="32"/>
          <w:lang w:eastAsia="ja-JP"/>
        </w:rPr>
        <w:t>コイルドライバーの最適化、</w:t>
      </w:r>
      <w:r w:rsidR="00B65BFC">
        <w:rPr>
          <w:rFonts w:ascii="ＭＳ 明朝" w:hAnsi="ＭＳ 明朝" w:cs="ＭＳ 明朝"/>
          <w:sz w:val="22"/>
          <w:szCs w:val="32"/>
          <w:lang w:eastAsia="ja-JP"/>
        </w:rPr>
        <w:t>Pitch</w:t>
      </w:r>
      <w:r w:rsidR="00B65BFC">
        <w:rPr>
          <w:rFonts w:ascii="ＭＳ 明朝" w:hAnsi="ＭＳ 明朝" w:cs="ＭＳ 明朝" w:hint="eastAsia"/>
          <w:sz w:val="22"/>
          <w:szCs w:val="32"/>
          <w:lang w:eastAsia="ja-JP"/>
        </w:rPr>
        <w:t>、</w:t>
      </w:r>
      <w:r w:rsidR="00B65BFC">
        <w:rPr>
          <w:rFonts w:ascii="ＭＳ 明朝" w:hAnsi="ＭＳ 明朝" w:cs="ＭＳ 明朝"/>
          <w:sz w:val="22"/>
          <w:szCs w:val="32"/>
          <w:lang w:eastAsia="ja-JP"/>
        </w:rPr>
        <w:t>Yaw</w:t>
      </w:r>
      <w:r w:rsidRPr="003A3B5D">
        <w:rPr>
          <w:rFonts w:ascii="ＭＳ 明朝" w:hAnsi="ＭＳ 明朝" w:cs="ＭＳ 明朝" w:hint="eastAsia"/>
          <w:sz w:val="22"/>
          <w:szCs w:val="32"/>
          <w:lang w:eastAsia="ja-JP"/>
        </w:rPr>
        <w:t>の分離等</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demodulation phase adjust script for length and WFS</w:t>
      </w:r>
      <w:r>
        <w:rPr>
          <w:rFonts w:ascii="ＭＳ 明朝" w:hAnsi="ＭＳ 明朝" w:cs="Arial"/>
          <w:sz w:val="22"/>
          <w:szCs w:val="32"/>
        </w:rPr>
        <w:t xml:space="preserve">: </w:t>
      </w:r>
      <w:proofErr w:type="spellStart"/>
      <w:r w:rsidRPr="003A3B5D">
        <w:rPr>
          <w:rFonts w:ascii="ＭＳ 明朝" w:hAnsi="ＭＳ 明朝" w:cs="Arial" w:hint="eastAsia"/>
          <w:sz w:val="22"/>
          <w:szCs w:val="32"/>
        </w:rPr>
        <w:t>デジタル</w:t>
      </w:r>
      <w:r w:rsidRPr="003A3B5D">
        <w:rPr>
          <w:rFonts w:ascii="ＭＳ 明朝" w:hAnsi="ＭＳ 明朝" w:cs="Arial"/>
          <w:sz w:val="22"/>
          <w:szCs w:val="32"/>
        </w:rPr>
        <w:t>phser</w:t>
      </w:r>
      <w:proofErr w:type="spellEnd"/>
      <w:r w:rsidRPr="003A3B5D">
        <w:rPr>
          <w:rFonts w:ascii="ＭＳ 明朝" w:hAnsi="ＭＳ 明朝" w:cs="Arial"/>
          <w:sz w:val="22"/>
          <w:szCs w:val="32"/>
        </w:rPr>
        <w:t xml:space="preserve"> shifter</w:t>
      </w:r>
      <w:r w:rsidR="00B65BFC">
        <w:rPr>
          <w:rFonts w:ascii="ＭＳ 明朝" w:hAnsi="ＭＳ 明朝" w:cs="Arial" w:hint="eastAsia"/>
          <w:sz w:val="22"/>
          <w:szCs w:val="32"/>
          <w:lang w:eastAsia="ja-JP"/>
        </w:rPr>
        <w:t>を利用した復調位相の最適化。ただし、2つの復調位相を90度ずらした</w:t>
      </w:r>
      <w:r w:rsidR="00B65BFC">
        <w:rPr>
          <w:rFonts w:ascii="ＭＳ 明朝" w:hAnsi="ＭＳ 明朝" w:cs="Arial" w:hint="eastAsia"/>
          <w:sz w:val="22"/>
          <w:szCs w:val="32"/>
        </w:rPr>
        <w:t>I &amp; Q demodulator</w:t>
      </w:r>
      <w:r w:rsidR="00B65BFC">
        <w:rPr>
          <w:rFonts w:ascii="ＭＳ 明朝" w:hAnsi="ＭＳ 明朝" w:cs="Arial" w:hint="eastAsia"/>
          <w:sz w:val="22"/>
          <w:szCs w:val="32"/>
          <w:lang w:eastAsia="ja-JP"/>
        </w:rPr>
        <w:t>が必要となる</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proofErr w:type="spellStart"/>
      <w:r w:rsidRPr="00B76965">
        <w:rPr>
          <w:rFonts w:ascii="ＭＳ 明朝" w:hAnsi="ＭＳ 明朝" w:cs="Arial" w:hint="eastAsia"/>
          <w:sz w:val="22"/>
          <w:szCs w:val="32"/>
        </w:rPr>
        <w:t>Offset除去</w:t>
      </w:r>
      <w:proofErr w:type="spellEnd"/>
      <w:r w:rsidRPr="00B76965">
        <w:rPr>
          <w:rFonts w:ascii="ＭＳ 明朝" w:hAnsi="ＭＳ 明朝" w:cs="Arial" w:hint="eastAsia"/>
          <w:sz w:val="22"/>
          <w:szCs w:val="32"/>
        </w:rPr>
        <w:t xml:space="preserve"> script</w:t>
      </w:r>
      <w:r>
        <w:rPr>
          <w:rFonts w:ascii="ＭＳ 明朝" w:hAnsi="ＭＳ 明朝" w:cs="Arial"/>
          <w:sz w:val="22"/>
          <w:szCs w:val="32"/>
        </w:rPr>
        <w:t xml:space="preserve">: </w:t>
      </w:r>
      <w:r w:rsidRPr="003A3B5D">
        <w:rPr>
          <w:rFonts w:ascii="ＭＳ 明朝" w:hAnsi="ＭＳ 明朝" w:cs="Arial"/>
          <w:sz w:val="22"/>
          <w:szCs w:val="32"/>
          <w:lang w:eastAsia="ja-JP"/>
        </w:rPr>
        <w:t>PD</w:t>
      </w:r>
      <w:r w:rsidRPr="003A3B5D">
        <w:rPr>
          <w:rFonts w:ascii="ＭＳ 明朝" w:hAnsi="ＭＳ 明朝" w:cs="Arial" w:hint="eastAsia"/>
          <w:sz w:val="22"/>
          <w:szCs w:val="32"/>
        </w:rPr>
        <w:t>信号</w:t>
      </w:r>
      <w:r w:rsidR="00B65BFC">
        <w:rPr>
          <w:rFonts w:ascii="ＭＳ 明朝" w:hAnsi="ＭＳ 明朝" w:cs="Arial" w:hint="eastAsia"/>
          <w:sz w:val="22"/>
          <w:szCs w:val="32"/>
        </w:rPr>
        <w:t>等</w:t>
      </w:r>
      <w:r w:rsidRPr="003A3B5D">
        <w:rPr>
          <w:rFonts w:ascii="ＭＳ 明朝" w:hAnsi="ＭＳ 明朝" w:cs="Arial" w:hint="eastAsia"/>
          <w:sz w:val="22"/>
          <w:szCs w:val="32"/>
          <w:lang w:eastAsia="ja-JP"/>
        </w:rPr>
        <w:t>からのオフセットの除去</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 xml:space="preserve">power </w:t>
      </w:r>
      <w:proofErr w:type="spellStart"/>
      <w:r w:rsidRPr="00B76965">
        <w:rPr>
          <w:rFonts w:ascii="ＭＳ 明朝" w:hAnsi="ＭＳ 明朝" w:cs="Arial" w:hint="eastAsia"/>
          <w:sz w:val="22"/>
          <w:szCs w:val="32"/>
        </w:rPr>
        <w:t>increaign</w:t>
      </w:r>
      <w:proofErr w:type="spellEnd"/>
      <w:r w:rsidRPr="00B76965">
        <w:rPr>
          <w:rFonts w:ascii="ＭＳ 明朝" w:hAnsi="ＭＳ 明朝" w:cs="Arial" w:hint="eastAsia"/>
          <w:sz w:val="22"/>
          <w:szCs w:val="32"/>
        </w:rPr>
        <w:t xml:space="preserve"> script</w:t>
      </w:r>
      <w:r>
        <w:rPr>
          <w:rFonts w:ascii="ＭＳ 明朝" w:hAnsi="ＭＳ 明朝" w:cs="Arial"/>
          <w:sz w:val="22"/>
          <w:szCs w:val="32"/>
        </w:rPr>
        <w:t xml:space="preserve">: </w:t>
      </w:r>
      <w:r w:rsidRPr="003A3B5D">
        <w:rPr>
          <w:rFonts w:ascii="ＭＳ 明朝" w:hAnsi="ＭＳ 明朝" w:cs="ＭＳ 明朝" w:hint="eastAsia"/>
          <w:sz w:val="22"/>
          <w:lang w:eastAsia="ja-JP"/>
        </w:rPr>
        <w:t>ロック後、レーザーパワーの増加とそれにともなうゲイン変動の補正</w:t>
      </w:r>
    </w:p>
    <w:p w:rsidR="009A1477" w:rsidRDefault="009A1477" w:rsidP="0078622D">
      <w:pPr>
        <w:adjustRightInd w:val="0"/>
        <w:snapToGrid w:val="0"/>
        <w:spacing w:beforeLines="25" w:afterLines="25"/>
        <w:jc w:val="both"/>
        <w:rPr>
          <w:rFonts w:ascii="ＭＳ 明朝" w:hAnsi="ＭＳ 明朝" w:cs="ＭＳ 明朝"/>
          <w:sz w:val="22"/>
          <w:lang w:eastAsia="ja-JP"/>
        </w:rPr>
      </w:pPr>
    </w:p>
    <w:p w:rsidR="008D03A6" w:rsidRDefault="008D03A6" w:rsidP="0078622D">
      <w:pPr>
        <w:adjustRightInd w:val="0"/>
        <w:snapToGrid w:val="0"/>
        <w:spacing w:beforeLines="25" w:afterLines="25"/>
        <w:jc w:val="both"/>
        <w:rPr>
          <w:rFonts w:ascii="ＭＳ 明朝" w:hAnsi="ＭＳ 明朝" w:cs="ＭＳ 明朝"/>
          <w:sz w:val="22"/>
          <w:lang w:eastAsia="ja-JP"/>
        </w:rPr>
      </w:pPr>
    </w:p>
    <w:p w:rsidR="00F425D4" w:rsidRPr="00557026" w:rsidRDefault="008D03A6" w:rsidP="0078622D">
      <w:pPr>
        <w:adjustRightInd w:val="0"/>
        <w:snapToGrid w:val="0"/>
        <w:spacing w:beforeLines="25" w:afterLines="25"/>
        <w:jc w:val="both"/>
        <w:rPr>
          <w:rFonts w:ascii="ＭＳ 明朝" w:hAnsi="ＭＳ 明朝" w:cs="ＭＳ 明朝"/>
          <w:lang w:eastAsia="ja-JP"/>
        </w:rPr>
      </w:pPr>
      <w:r w:rsidRPr="00557026">
        <w:rPr>
          <w:rFonts w:ascii="ＭＳ 明朝" w:hAnsi="ＭＳ 明朝" w:cs="ＭＳ 明朝"/>
          <w:lang w:eastAsia="ja-JP"/>
        </w:rPr>
        <w:t>4. Digital system</w:t>
      </w:r>
      <w:r w:rsidRPr="00557026">
        <w:rPr>
          <w:rFonts w:ascii="ＭＳ 明朝" w:hAnsi="ＭＳ 明朝" w:cs="ＭＳ 明朝" w:hint="eastAsia"/>
          <w:lang w:eastAsia="ja-JP"/>
        </w:rPr>
        <w:t>のタスクの範囲</w:t>
      </w:r>
    </w:p>
    <w:p w:rsidR="00557026" w:rsidRDefault="00557026" w:rsidP="0078622D">
      <w:pPr>
        <w:adjustRightInd w:val="0"/>
        <w:snapToGrid w:val="0"/>
        <w:spacing w:beforeLines="25" w:afterLines="25"/>
        <w:jc w:val="both"/>
        <w:rPr>
          <w:rFonts w:ascii="ＭＳ 明朝" w:hAnsi="ＭＳ 明朝" w:cs="ＭＳ 明朝"/>
          <w:sz w:val="22"/>
          <w:lang w:eastAsia="ja-JP"/>
        </w:rPr>
      </w:pPr>
    </w:p>
    <w:p w:rsidR="00F425D4" w:rsidRDefault="00F425D4" w:rsidP="0078622D">
      <w:pPr>
        <w:adjustRightInd w:val="0"/>
        <w:snapToGrid w:val="0"/>
        <w:spacing w:beforeLines="25" w:afterLines="25"/>
        <w:jc w:val="both"/>
        <w:rPr>
          <w:rFonts w:ascii="ＭＳ 明朝" w:hAnsi="ＭＳ 明朝" w:cs="ＭＳ 明朝"/>
          <w:sz w:val="22"/>
          <w:lang w:eastAsia="ja-JP"/>
        </w:rPr>
      </w:pPr>
      <w:r>
        <w:rPr>
          <w:rFonts w:ascii="ＭＳ 明朝" w:hAnsi="ＭＳ 明朝" w:cs="ＭＳ 明朝" w:hint="eastAsia"/>
          <w:sz w:val="22"/>
          <w:lang w:eastAsia="ja-JP"/>
        </w:rPr>
        <w:t xml:space="preserve">　ここでは</w:t>
      </w:r>
      <w:r w:rsidR="00730F02">
        <w:rPr>
          <w:rFonts w:ascii="ＭＳ 明朝" w:hAnsi="ＭＳ 明朝" w:cs="ＭＳ 明朝"/>
          <w:sz w:val="22"/>
          <w:lang w:eastAsia="ja-JP"/>
        </w:rPr>
        <w:t>LCGT</w:t>
      </w:r>
      <w:r w:rsidR="00730F02">
        <w:rPr>
          <w:rFonts w:ascii="ＭＳ 明朝" w:hAnsi="ＭＳ 明朝" w:cs="ＭＳ 明朝" w:hint="eastAsia"/>
          <w:sz w:val="22"/>
          <w:lang w:eastAsia="ja-JP"/>
        </w:rPr>
        <w:t>のための</w:t>
      </w:r>
      <w:r>
        <w:rPr>
          <w:rFonts w:ascii="ＭＳ 明朝" w:hAnsi="ＭＳ 明朝" w:cs="ＭＳ 明朝"/>
          <w:sz w:val="22"/>
          <w:lang w:eastAsia="ja-JP"/>
        </w:rPr>
        <w:t>Digital system subgroup</w:t>
      </w:r>
      <w:r>
        <w:rPr>
          <w:rFonts w:ascii="ＭＳ 明朝" w:hAnsi="ＭＳ 明朝" w:cs="ＭＳ 明朝" w:hint="eastAsia"/>
          <w:sz w:val="22"/>
          <w:lang w:eastAsia="ja-JP"/>
        </w:rPr>
        <w:t>のタスクとして主に8</w:t>
      </w:r>
      <w:r w:rsidR="002D7F46">
        <w:rPr>
          <w:rFonts w:ascii="ＭＳ 明朝" w:hAnsi="ＭＳ 明朝" w:cs="ＭＳ 明朝" w:hint="eastAsia"/>
          <w:sz w:val="22"/>
          <w:lang w:eastAsia="ja-JP"/>
        </w:rPr>
        <w:t>つ挙げておく</w:t>
      </w:r>
      <w:r>
        <w:rPr>
          <w:rFonts w:ascii="ＭＳ 明朝" w:hAnsi="ＭＳ 明朝" w:cs="ＭＳ 明朝" w:hint="eastAsia"/>
          <w:sz w:val="22"/>
          <w:lang w:eastAsia="ja-JP"/>
        </w:rPr>
        <w:t>。</w:t>
      </w:r>
    </w:p>
    <w:p w:rsidR="008D03A6" w:rsidRPr="00F425D4" w:rsidRDefault="008D03A6" w:rsidP="0078622D">
      <w:pPr>
        <w:adjustRightInd w:val="0"/>
        <w:snapToGrid w:val="0"/>
        <w:spacing w:beforeLines="25" w:afterLines="25"/>
        <w:jc w:val="both"/>
        <w:rPr>
          <w:rFonts w:ascii="ＭＳ 明朝" w:hAnsi="ＭＳ 明朝" w:cs="ＭＳ 明朝"/>
          <w:sz w:val="22"/>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5552"/>
      </w:tblGrid>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メイリオ" w:cs="Arial"/>
                <w:b/>
                <w:color w:val="000000"/>
                <w:kern w:val="0"/>
                <w:sz w:val="16"/>
                <w:szCs w:val="16"/>
              </w:rPr>
            </w:pPr>
            <w:r w:rsidRPr="008C1A54">
              <w:rPr>
                <w:rFonts w:ascii="Verdana" w:eastAsia="ＭＳ Ｐゴシック" w:hAnsi="メイリオ" w:cs="Arial" w:hint="eastAsia"/>
                <w:b/>
                <w:color w:val="000000"/>
                <w:kern w:val="0"/>
                <w:sz w:val="16"/>
                <w:szCs w:val="16"/>
              </w:rPr>
              <w:t>No.</w:t>
            </w:r>
          </w:p>
        </w:tc>
        <w:tc>
          <w:tcPr>
            <w:tcW w:w="2520" w:type="dxa"/>
          </w:tcPr>
          <w:p w:rsidR="008D03A6" w:rsidRPr="008C1A54" w:rsidRDefault="008D03A6" w:rsidP="0078622D">
            <w:pPr>
              <w:adjustRightInd w:val="0"/>
              <w:snapToGrid w:val="0"/>
              <w:spacing w:beforeLines="25" w:afterLines="25"/>
              <w:rPr>
                <w:rFonts w:ascii="Verdana" w:eastAsia="ＭＳ Ｐゴシック" w:hAnsi="Verdana" w:cs="Arial"/>
                <w:b/>
                <w:color w:val="000000"/>
                <w:kern w:val="0"/>
                <w:sz w:val="16"/>
                <w:szCs w:val="16"/>
              </w:rPr>
            </w:pPr>
            <w:r w:rsidRPr="008C1A54">
              <w:rPr>
                <w:rFonts w:ascii="Verdana" w:eastAsia="ＭＳ Ｐゴシック" w:hAnsi="Verdana" w:cs="Arial"/>
                <w:b/>
                <w:color w:val="000000"/>
                <w:kern w:val="0"/>
                <w:sz w:val="16"/>
                <w:szCs w:val="16"/>
              </w:rPr>
              <w:t>Function</w:t>
            </w:r>
          </w:p>
        </w:tc>
        <w:tc>
          <w:tcPr>
            <w:tcW w:w="5552" w:type="dxa"/>
          </w:tcPr>
          <w:p w:rsidR="008D03A6" w:rsidRPr="008C1A54" w:rsidRDefault="008D03A6"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Description, equipments</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1</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sidRPr="0021678F">
              <w:rPr>
                <w:rFonts w:ascii="Verdana" w:eastAsia="ＭＳ Ｐゴシック" w:hAnsi="Verdana" w:cs="Arial"/>
                <w:color w:val="000000"/>
                <w:kern w:val="0"/>
                <w:sz w:val="16"/>
                <w:szCs w:val="16"/>
              </w:rPr>
              <w:t>Digital control system</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Main system. </w:t>
            </w:r>
            <w:r w:rsidRPr="0021678F">
              <w:rPr>
                <w:rFonts w:ascii="Verdana" w:eastAsia="ＭＳ Ｐゴシック" w:hAnsi="Verdana" w:cs="Arial"/>
                <w:color w:val="000000"/>
                <w:kern w:val="0"/>
                <w:sz w:val="16"/>
                <w:szCs w:val="16"/>
              </w:rPr>
              <w:t>PC, ADC/DAC, AA/AI filter, whitening/</w:t>
            </w:r>
            <w:proofErr w:type="spellStart"/>
            <w:r w:rsidRPr="0021678F">
              <w:rPr>
                <w:rFonts w:ascii="Verdana" w:eastAsia="ＭＳ Ｐゴシック" w:hAnsi="Verdana" w:cs="Arial"/>
                <w:color w:val="000000"/>
                <w:kern w:val="0"/>
                <w:sz w:val="16"/>
                <w:szCs w:val="16"/>
              </w:rPr>
              <w:t>dewhitening</w:t>
            </w:r>
            <w:proofErr w:type="spellEnd"/>
            <w:r w:rsidRPr="0021678F">
              <w:rPr>
                <w:rFonts w:ascii="Verdana" w:eastAsia="ＭＳ Ｐゴシック" w:hAnsi="Verdana" w:cs="Arial"/>
                <w:color w:val="000000"/>
                <w:kern w:val="0"/>
                <w:sz w:val="16"/>
                <w:szCs w:val="16"/>
              </w:rPr>
              <w:t xml:space="preserve"> filter, real time OS, control software, monitor software, data storage</w:t>
            </w:r>
            <w:r>
              <w:rPr>
                <w:rFonts w:ascii="Verdana" w:eastAsia="ＭＳ Ｐゴシック" w:hAnsi="Verdana" w:cs="Arial"/>
                <w:color w:val="000000"/>
                <w:kern w:val="0"/>
                <w:sz w:val="16"/>
                <w:szCs w:val="16"/>
              </w:rPr>
              <w:t>.</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2</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sidRPr="0021678F">
              <w:rPr>
                <w:rFonts w:ascii="Verdana" w:eastAsia="ＭＳ Ｐゴシック" w:hAnsi="Verdana" w:cs="Arial"/>
                <w:color w:val="000000"/>
                <w:kern w:val="0"/>
                <w:sz w:val="16"/>
                <w:szCs w:val="16"/>
              </w:rPr>
              <w:t>Detector tuning system</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Adjusts interferometer parameters. T</w:t>
            </w:r>
            <w:r w:rsidRPr="0021678F">
              <w:rPr>
                <w:rFonts w:ascii="Verdana" w:eastAsia="ＭＳ Ｐゴシック" w:hAnsi="Verdana" w:cs="Arial"/>
                <w:color w:val="000000"/>
                <w:kern w:val="0"/>
                <w:sz w:val="16"/>
                <w:szCs w:val="16"/>
              </w:rPr>
              <w:t>uning software</w:t>
            </w:r>
            <w:r>
              <w:rPr>
                <w:rFonts w:ascii="Verdana" w:eastAsia="ＭＳ Ｐゴシック" w:hAnsi="Verdana" w:cs="Arial"/>
                <w:color w:val="000000"/>
                <w:kern w:val="0"/>
                <w:sz w:val="16"/>
                <w:szCs w:val="16"/>
              </w:rPr>
              <w:t>.</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3</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sidRPr="0021678F">
              <w:rPr>
                <w:rFonts w:ascii="Verdana" w:eastAsia="ＭＳ Ｐゴシック" w:hAnsi="Verdana" w:cs="Arial"/>
                <w:color w:val="000000"/>
                <w:kern w:val="0"/>
                <w:sz w:val="16"/>
                <w:szCs w:val="16"/>
              </w:rPr>
              <w:t>Detector diagnosis system</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Interferometer self d</w:t>
            </w:r>
            <w:r w:rsidRPr="0021678F">
              <w:rPr>
                <w:rFonts w:ascii="Verdana" w:eastAsia="ＭＳ Ｐゴシック" w:hAnsi="Verdana" w:cs="Arial"/>
                <w:color w:val="000000"/>
                <w:kern w:val="0"/>
                <w:sz w:val="16"/>
                <w:szCs w:val="16"/>
              </w:rPr>
              <w:t>iagnosis</w:t>
            </w:r>
            <w:r>
              <w:rPr>
                <w:rFonts w:ascii="Verdana" w:eastAsia="ＭＳ Ｐゴシック" w:hAnsi="Verdana" w:cs="Arial"/>
                <w:color w:val="000000"/>
                <w:kern w:val="0"/>
                <w:sz w:val="16"/>
                <w:szCs w:val="16"/>
              </w:rPr>
              <w:t>. Diagnosis software.</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4</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Long term monitor</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M</w:t>
            </w:r>
            <w:r w:rsidRPr="0021678F">
              <w:rPr>
                <w:rFonts w:ascii="Verdana" w:eastAsia="ＭＳ Ｐゴシック" w:hAnsi="Verdana" w:cs="Arial"/>
                <w:color w:val="000000"/>
                <w:kern w:val="0"/>
                <w:sz w:val="16"/>
                <w:szCs w:val="16"/>
              </w:rPr>
              <w:t>onitor software, data storage</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5</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Auto lock / auto alignment sequencer</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Real time lock code (fast), a</w:t>
            </w:r>
            <w:r w:rsidRPr="0021678F">
              <w:rPr>
                <w:rFonts w:ascii="Verdana" w:eastAsia="ＭＳ Ｐゴシック" w:hAnsi="Verdana" w:cs="Arial"/>
                <w:color w:val="000000"/>
                <w:kern w:val="0"/>
                <w:sz w:val="16"/>
                <w:szCs w:val="16"/>
              </w:rPr>
              <w:t xml:space="preserve">uto lock </w:t>
            </w:r>
            <w:r>
              <w:rPr>
                <w:rFonts w:ascii="Verdana" w:eastAsia="ＭＳ Ｐゴシック" w:hAnsi="Verdana" w:cs="Arial"/>
                <w:color w:val="000000"/>
                <w:kern w:val="0"/>
                <w:sz w:val="16"/>
                <w:szCs w:val="16"/>
              </w:rPr>
              <w:t xml:space="preserve">and alignment </w:t>
            </w:r>
            <w:r w:rsidRPr="0021678F">
              <w:rPr>
                <w:rFonts w:ascii="Verdana" w:eastAsia="ＭＳ Ｐゴシック" w:hAnsi="Verdana" w:cs="Arial"/>
                <w:color w:val="000000"/>
                <w:kern w:val="0"/>
                <w:sz w:val="16"/>
                <w:szCs w:val="16"/>
              </w:rPr>
              <w:t>scripts</w:t>
            </w:r>
            <w:r>
              <w:rPr>
                <w:rFonts w:ascii="Verdana" w:eastAsia="ＭＳ Ｐゴシック" w:hAnsi="Verdana" w:cs="Arial"/>
                <w:color w:val="000000"/>
                <w:kern w:val="0"/>
                <w:sz w:val="16"/>
                <w:szCs w:val="16"/>
              </w:rPr>
              <w:t xml:space="preserve"> (slow).</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6</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Detector operation system for GW observation</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O</w:t>
            </w:r>
            <w:r w:rsidRPr="0021678F">
              <w:rPr>
                <w:rFonts w:ascii="Verdana" w:eastAsia="ＭＳ Ｐゴシック" w:hAnsi="Verdana" w:cs="Arial"/>
                <w:color w:val="000000"/>
                <w:kern w:val="0"/>
                <w:sz w:val="16"/>
                <w:szCs w:val="16"/>
              </w:rPr>
              <w:t>perator</w:t>
            </w:r>
            <w:r>
              <w:rPr>
                <w:rFonts w:ascii="Verdana" w:eastAsia="ＭＳ Ｐゴシック" w:hAnsi="Verdana" w:cs="Arial"/>
                <w:color w:val="000000"/>
                <w:kern w:val="0"/>
                <w:sz w:val="16"/>
                <w:szCs w:val="16"/>
              </w:rPr>
              <w:t>s</w:t>
            </w:r>
            <w:r w:rsidRPr="0021678F">
              <w:rPr>
                <w:rFonts w:ascii="Verdana" w:eastAsia="ＭＳ Ｐゴシック" w:hAnsi="Verdana" w:cs="Arial"/>
                <w:color w:val="000000"/>
                <w:kern w:val="0"/>
                <w:sz w:val="16"/>
                <w:szCs w:val="16"/>
              </w:rPr>
              <w:t>, operation scheduling</w:t>
            </w:r>
            <w:r>
              <w:rPr>
                <w:rFonts w:ascii="Verdana" w:eastAsia="ＭＳ Ｐゴシック" w:hAnsi="Verdana" w:cs="Arial"/>
                <w:color w:val="000000"/>
                <w:kern w:val="0"/>
                <w:sz w:val="16"/>
                <w:szCs w:val="16"/>
              </w:rPr>
              <w:t>, auto lock scripts.</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7</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GW search data calibration</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Real time calibration shown in the control room. P</w:t>
            </w:r>
            <w:r w:rsidRPr="0021678F">
              <w:rPr>
                <w:rFonts w:ascii="Verdana" w:eastAsia="ＭＳ Ｐゴシック" w:hAnsi="Verdana" w:cs="Arial"/>
                <w:color w:val="000000"/>
                <w:kern w:val="0"/>
                <w:sz w:val="16"/>
                <w:szCs w:val="16"/>
              </w:rPr>
              <w:t>rojector</w:t>
            </w:r>
            <w:r>
              <w:rPr>
                <w:rFonts w:ascii="Verdana" w:eastAsia="ＭＳ Ｐゴシック" w:hAnsi="Verdana" w:cs="Arial"/>
                <w:color w:val="000000"/>
                <w:kern w:val="0"/>
                <w:sz w:val="16"/>
                <w:szCs w:val="16"/>
              </w:rPr>
              <w:t>s</w:t>
            </w:r>
            <w:r w:rsidRPr="0021678F">
              <w:rPr>
                <w:rFonts w:ascii="Verdana" w:eastAsia="ＭＳ Ｐゴシック" w:hAnsi="Verdana" w:cs="Arial"/>
                <w:color w:val="000000"/>
                <w:kern w:val="0"/>
                <w:sz w:val="16"/>
                <w:szCs w:val="16"/>
              </w:rPr>
              <w:t>, calibration signals, real time calibration software</w:t>
            </w:r>
          </w:p>
        </w:tc>
      </w:tr>
      <w:tr w:rsidR="008D03A6" w:rsidRPr="008C1A54">
        <w:tc>
          <w:tcPr>
            <w:tcW w:w="540" w:type="dxa"/>
          </w:tcPr>
          <w:p w:rsidR="008D03A6" w:rsidRPr="008C1A54" w:rsidRDefault="008D03A6" w:rsidP="0078622D">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8</w:t>
            </w:r>
          </w:p>
        </w:tc>
        <w:tc>
          <w:tcPr>
            <w:tcW w:w="2520" w:type="dxa"/>
          </w:tcPr>
          <w:p w:rsidR="008D03A6" w:rsidRPr="0021678F" w:rsidRDefault="008D03A6" w:rsidP="0078622D">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Real time data analysis</w:t>
            </w:r>
          </w:p>
        </w:tc>
        <w:tc>
          <w:tcPr>
            <w:tcW w:w="5552" w:type="dxa"/>
          </w:tcPr>
          <w:p w:rsidR="008D03A6" w:rsidRPr="0021678F" w:rsidRDefault="008D03A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Real time data analysis shown in the control room. P</w:t>
            </w:r>
            <w:r w:rsidRPr="0021678F">
              <w:rPr>
                <w:rFonts w:ascii="Verdana" w:eastAsia="ＭＳ Ｐゴシック" w:hAnsi="Verdana" w:cs="Arial"/>
                <w:color w:val="000000"/>
                <w:kern w:val="0"/>
                <w:sz w:val="16"/>
                <w:szCs w:val="16"/>
              </w:rPr>
              <w:t>rojector</w:t>
            </w:r>
            <w:r>
              <w:rPr>
                <w:rFonts w:ascii="Verdana" w:eastAsia="ＭＳ Ｐゴシック" w:hAnsi="Verdana" w:cs="Arial"/>
                <w:color w:val="000000"/>
                <w:kern w:val="0"/>
                <w:sz w:val="16"/>
                <w:szCs w:val="16"/>
              </w:rPr>
              <w:t>s</w:t>
            </w:r>
            <w:r w:rsidRPr="0021678F">
              <w:rPr>
                <w:rFonts w:ascii="Verdana" w:eastAsia="ＭＳ Ｐゴシック" w:hAnsi="Verdana" w:cs="Arial"/>
                <w:color w:val="000000"/>
                <w:kern w:val="0"/>
                <w:sz w:val="16"/>
                <w:szCs w:val="16"/>
              </w:rPr>
              <w:t>, real time data analysis software</w:t>
            </w:r>
          </w:p>
        </w:tc>
      </w:tr>
    </w:tbl>
    <w:p w:rsidR="008D03A6" w:rsidRDefault="008D03A6">
      <w:pPr>
        <w:rPr>
          <w:rFonts w:ascii="ＭＳ 明朝" w:hAnsi="ＭＳ 明朝" w:cs="ＭＳ 明朝"/>
          <w:sz w:val="22"/>
          <w:lang w:eastAsia="ja-JP"/>
        </w:rPr>
      </w:pPr>
    </w:p>
    <w:p w:rsidR="002D7F46" w:rsidRDefault="007A1FC6">
      <w:pPr>
        <w:rPr>
          <w:rFonts w:ascii="ＭＳ 明朝" w:hAnsi="ＭＳ 明朝" w:cs="ＭＳ 明朝"/>
          <w:sz w:val="22"/>
          <w:lang w:eastAsia="ja-JP"/>
        </w:rPr>
      </w:pPr>
      <w:r>
        <w:rPr>
          <w:rFonts w:ascii="ＭＳ 明朝" w:hAnsi="ＭＳ 明朝" w:cs="ＭＳ 明朝" w:hint="eastAsia"/>
          <w:sz w:val="22"/>
          <w:lang w:eastAsia="ja-JP"/>
        </w:rPr>
        <w:t>上から順に</w:t>
      </w:r>
      <w:r w:rsidR="002D7F46">
        <w:rPr>
          <w:rFonts w:ascii="ＭＳ 明朝" w:hAnsi="ＭＳ 明朝" w:cs="ＭＳ 明朝" w:hint="eastAsia"/>
          <w:sz w:val="22"/>
          <w:lang w:eastAsia="ja-JP"/>
        </w:rPr>
        <w:t>大まかに</w:t>
      </w:r>
      <w:r>
        <w:rPr>
          <w:rFonts w:ascii="ＭＳ 明朝" w:hAnsi="ＭＳ 明朝" w:cs="ＭＳ 明朝" w:hint="eastAsia"/>
          <w:sz w:val="22"/>
          <w:lang w:eastAsia="ja-JP"/>
        </w:rPr>
        <w:t>、</w:t>
      </w:r>
      <w:r w:rsidR="002D7F46">
        <w:rPr>
          <w:rFonts w:ascii="ＭＳ 明朝" w:hAnsi="ＭＳ 明朝" w:cs="ＭＳ 明朝" w:hint="eastAsia"/>
          <w:sz w:val="22"/>
          <w:lang w:eastAsia="ja-JP"/>
        </w:rPr>
        <w:t>制御に関すること、診断やモニタ等、オペレーションや観測に関すること、データ取得に関することと</w:t>
      </w:r>
      <w:r w:rsidR="00B65BFC">
        <w:rPr>
          <w:rFonts w:ascii="ＭＳ 明朝" w:hAnsi="ＭＳ 明朝" w:cs="ＭＳ 明朝" w:hint="eastAsia"/>
          <w:sz w:val="22"/>
          <w:lang w:eastAsia="ja-JP"/>
        </w:rPr>
        <w:t>なっていて</w:t>
      </w:r>
      <w:r w:rsidR="002D7F46">
        <w:rPr>
          <w:rFonts w:ascii="ＭＳ 明朝" w:hAnsi="ＭＳ 明朝" w:cs="ＭＳ 明朝" w:hint="eastAsia"/>
          <w:sz w:val="22"/>
          <w:lang w:eastAsia="ja-JP"/>
        </w:rPr>
        <w:t>、</w:t>
      </w:r>
      <w:r>
        <w:rPr>
          <w:rFonts w:ascii="ＭＳ 明朝" w:hAnsi="ＭＳ 明朝" w:cs="ＭＳ 明朝" w:hint="eastAsia"/>
          <w:sz w:val="22"/>
          <w:lang w:eastAsia="ja-JP"/>
        </w:rPr>
        <w:t>干渉計の</w:t>
      </w:r>
      <w:r w:rsidR="002D7F46">
        <w:rPr>
          <w:rFonts w:ascii="ＭＳ 明朝" w:hAnsi="ＭＳ 明朝" w:cs="ＭＳ 明朝" w:hint="eastAsia"/>
          <w:sz w:val="22"/>
          <w:lang w:eastAsia="ja-JP"/>
        </w:rPr>
        <w:t>開発から実際の観測まだ多岐に渡る。もちろん、これらの中に各要素技術の制御やモニタ、スイッ</w:t>
      </w:r>
      <w:r w:rsidR="00B65BFC">
        <w:rPr>
          <w:rFonts w:ascii="ＭＳ 明朝" w:hAnsi="ＭＳ 明朝" w:cs="ＭＳ 明朝" w:hint="eastAsia"/>
          <w:sz w:val="22"/>
          <w:lang w:eastAsia="ja-JP"/>
        </w:rPr>
        <w:t>チング等なども含まれているため、デジタルシステムは干渉計</w:t>
      </w:r>
      <w:r w:rsidR="002D7F46">
        <w:rPr>
          <w:rFonts w:ascii="ＭＳ 明朝" w:hAnsi="ＭＳ 明朝" w:cs="ＭＳ 明朝" w:hint="eastAsia"/>
          <w:sz w:val="22"/>
          <w:lang w:eastAsia="ja-JP"/>
        </w:rPr>
        <w:t>のありとあらゆるところに関わってくる。</w:t>
      </w:r>
    </w:p>
    <w:p w:rsidR="00F425D4" w:rsidRDefault="002D7F46">
      <w:pPr>
        <w:rPr>
          <w:rFonts w:ascii="ＭＳ 明朝" w:hAnsi="ＭＳ 明朝" w:cs="ＭＳ 明朝"/>
          <w:sz w:val="22"/>
          <w:lang w:eastAsia="ja-JP"/>
        </w:rPr>
      </w:pPr>
      <w:r>
        <w:rPr>
          <w:rFonts w:ascii="ＭＳ 明朝" w:hAnsi="ＭＳ 明朝" w:cs="ＭＳ 明朝" w:hint="eastAsia"/>
          <w:sz w:val="22"/>
          <w:lang w:eastAsia="ja-JP"/>
        </w:rPr>
        <w:t xml:space="preserve">　データ解析に関してはリアルタイム解析と生データのストレージまでを範囲とし、それ以降のオフライン解析はデータ解析グループにまかせる。リアルタイム解析はデータ解析グループとの共同作業となる。</w:t>
      </w:r>
    </w:p>
    <w:p w:rsidR="00F425D4" w:rsidRDefault="00F425D4">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2E56EE" w:rsidRPr="00557026" w:rsidRDefault="006C031C">
      <w:pPr>
        <w:rPr>
          <w:rFonts w:ascii="ＭＳ 明朝" w:hAnsi="ＭＳ 明朝" w:cs="ＭＳ 明朝"/>
          <w:lang w:eastAsia="ja-JP"/>
        </w:rPr>
      </w:pPr>
      <w:r w:rsidRPr="00557026">
        <w:rPr>
          <w:rFonts w:ascii="ＭＳ 明朝" w:hAnsi="ＭＳ 明朝" w:cs="ＭＳ 明朝"/>
          <w:lang w:eastAsia="ja-JP"/>
        </w:rPr>
        <w:t>5</w:t>
      </w:r>
      <w:r w:rsidR="00BD5E24" w:rsidRPr="00557026">
        <w:rPr>
          <w:rFonts w:ascii="ＭＳ 明朝" w:hAnsi="ＭＳ 明朝" w:cs="ＭＳ 明朝"/>
          <w:lang w:eastAsia="ja-JP"/>
        </w:rPr>
        <w:t xml:space="preserve">. </w:t>
      </w:r>
      <w:r w:rsidR="002E56EE" w:rsidRPr="00557026">
        <w:rPr>
          <w:rFonts w:ascii="ＭＳ 明朝" w:hAnsi="ＭＳ 明朝" w:cs="ＭＳ 明朝"/>
          <w:lang w:eastAsia="ja-JP"/>
        </w:rPr>
        <w:t>Requirement</w:t>
      </w:r>
    </w:p>
    <w:p w:rsidR="00557026" w:rsidRDefault="00557026">
      <w:pPr>
        <w:rPr>
          <w:rFonts w:ascii="ＭＳ 明朝" w:hAnsi="ＭＳ 明朝" w:cs="ＭＳ 明朝"/>
          <w:sz w:val="22"/>
          <w:lang w:eastAsia="ja-JP"/>
        </w:rPr>
      </w:pPr>
    </w:p>
    <w:p w:rsidR="002D7F46" w:rsidRDefault="002D7F46">
      <w:pPr>
        <w:rPr>
          <w:rFonts w:ascii="ＭＳ 明朝" w:hAnsi="ＭＳ 明朝" w:cs="ＭＳ 明朝"/>
          <w:sz w:val="22"/>
          <w:lang w:eastAsia="ja-JP"/>
        </w:rPr>
      </w:pPr>
      <w:r>
        <w:rPr>
          <w:rFonts w:ascii="ＭＳ 明朝" w:hAnsi="ＭＳ 明朝" w:cs="ＭＳ 明朝" w:hint="eastAsia"/>
          <w:sz w:val="22"/>
          <w:lang w:eastAsia="ja-JP"/>
        </w:rPr>
        <w:t xml:space="preserve">　</w:t>
      </w:r>
      <w:r w:rsidR="007A1FC6">
        <w:rPr>
          <w:rFonts w:ascii="ＭＳ 明朝" w:hAnsi="ＭＳ 明朝" w:cs="ＭＳ 明朝"/>
          <w:sz w:val="22"/>
          <w:lang w:eastAsia="ja-JP"/>
        </w:rPr>
        <w:t>LCGT</w:t>
      </w:r>
      <w:r w:rsidR="007A1FC6">
        <w:rPr>
          <w:rFonts w:ascii="ＭＳ 明朝" w:hAnsi="ＭＳ 明朝" w:cs="ＭＳ 明朝" w:hint="eastAsia"/>
          <w:sz w:val="22"/>
          <w:lang w:eastAsia="ja-JP"/>
        </w:rPr>
        <w:t>を建設するにあ</w:t>
      </w:r>
      <w:r w:rsidR="001D4F5C">
        <w:rPr>
          <w:rFonts w:ascii="ＭＳ 明朝" w:hAnsi="ＭＳ 明朝" w:cs="ＭＳ 明朝" w:hint="eastAsia"/>
          <w:sz w:val="22"/>
          <w:lang w:eastAsia="ja-JP"/>
        </w:rPr>
        <w:t>たり、干渉計としてきちんと動作し、重力波の観測まで含めた十分な性能を有するための、デジタルシステムに関わる要求値</w:t>
      </w:r>
      <w:r>
        <w:rPr>
          <w:rFonts w:ascii="ＭＳ 明朝" w:hAnsi="ＭＳ 明朝" w:cs="ＭＳ 明朝" w:hint="eastAsia"/>
          <w:sz w:val="22"/>
          <w:lang w:eastAsia="ja-JP"/>
        </w:rPr>
        <w:t>を表にまとめておく。</w:t>
      </w:r>
    </w:p>
    <w:p w:rsidR="008D03A6" w:rsidRDefault="008D03A6">
      <w:pPr>
        <w:rPr>
          <w:rFonts w:ascii="ＭＳ 明朝" w:hAnsi="ＭＳ 明朝" w:cs="ＭＳ 明朝"/>
          <w:sz w:val="22"/>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3634"/>
        <w:gridCol w:w="3211"/>
      </w:tblGrid>
      <w:tr w:rsidR="004A10D8" w:rsidRPr="008C1A54">
        <w:tc>
          <w:tcPr>
            <w:tcW w:w="1767" w:type="dxa"/>
          </w:tcPr>
          <w:p w:rsidR="004A10D8" w:rsidRPr="008C1A54" w:rsidRDefault="004A10D8"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Item</w:t>
            </w:r>
          </w:p>
        </w:tc>
        <w:tc>
          <w:tcPr>
            <w:tcW w:w="3634" w:type="dxa"/>
            <w:vAlign w:val="center"/>
          </w:tcPr>
          <w:p w:rsidR="004A10D8" w:rsidRPr="008C1A54" w:rsidRDefault="004A10D8"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Requirements</w:t>
            </w:r>
          </w:p>
        </w:tc>
        <w:tc>
          <w:tcPr>
            <w:tcW w:w="3211" w:type="dxa"/>
            <w:vAlign w:val="center"/>
          </w:tcPr>
          <w:p w:rsidR="004A10D8" w:rsidRPr="008C1A54" w:rsidRDefault="004A10D8"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Comment</w:t>
            </w: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Sampling rate</w:t>
            </w:r>
          </w:p>
        </w:tc>
        <w:tc>
          <w:tcPr>
            <w:tcW w:w="3634" w:type="dxa"/>
            <w:vAlign w:val="center"/>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&gt;16kHz</w:t>
            </w:r>
          </w:p>
        </w:tc>
        <w:tc>
          <w:tcPr>
            <w:tcW w:w="3211" w:type="dxa"/>
            <w:vAlign w:val="center"/>
          </w:tcPr>
          <w:p w:rsidR="004A10D8" w:rsidRPr="008C1A54" w:rsidRDefault="004A10D8" w:rsidP="0078622D">
            <w:pPr>
              <w:adjustRightInd w:val="0"/>
              <w:snapToGrid w:val="0"/>
              <w:spacing w:beforeLines="25" w:afterLines="25"/>
              <w:rPr>
                <w:rFonts w:ascii="Verdana" w:eastAsia="ＭＳ Ｐゴシック" w:hAnsi="Verdana" w:cs="Arial"/>
                <w:color w:val="000000"/>
                <w:kern w:val="0"/>
                <w:sz w:val="16"/>
                <w:szCs w:val="16"/>
              </w:rPr>
            </w:pP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Dynamic range of input</w:t>
            </w:r>
          </w:p>
        </w:tc>
        <w:tc>
          <w:tcPr>
            <w:tcW w:w="3634" w:type="dxa"/>
            <w:vAlign w:val="center"/>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&gt;+/-15V</w:t>
            </w:r>
          </w:p>
        </w:tc>
        <w:tc>
          <w:tcPr>
            <w:tcW w:w="3211" w:type="dxa"/>
            <w:vAlign w:val="center"/>
          </w:tcPr>
          <w:p w:rsidR="004A10D8" w:rsidRPr="008C1A54" w:rsidRDefault="004A10D8"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Half on differential</w:t>
            </w:r>
            <w:r w:rsidR="00583F21">
              <w:rPr>
                <w:rFonts w:ascii="Verdana" w:eastAsia="ＭＳ Ｐゴシック" w:hAnsi="Verdana" w:cs="Arial"/>
                <w:color w:val="000000"/>
                <w:kern w:val="0"/>
                <w:sz w:val="16"/>
                <w:szCs w:val="16"/>
              </w:rPr>
              <w:t xml:space="preserve"> input</w:t>
            </w: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Dynamic range of output</w:t>
            </w:r>
          </w:p>
        </w:tc>
        <w:tc>
          <w:tcPr>
            <w:tcW w:w="3634" w:type="dxa"/>
            <w:vAlign w:val="center"/>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&gt;+/-10V</w:t>
            </w:r>
          </w:p>
        </w:tc>
        <w:tc>
          <w:tcPr>
            <w:tcW w:w="3211" w:type="dxa"/>
            <w:vAlign w:val="center"/>
          </w:tcPr>
          <w:p w:rsidR="004A10D8" w:rsidRPr="008C1A54" w:rsidRDefault="004A10D8"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Half on differential</w:t>
            </w:r>
            <w:r w:rsidR="00583F21">
              <w:rPr>
                <w:rFonts w:ascii="Verdana" w:eastAsia="ＭＳ Ｐゴシック" w:hAnsi="Verdana" w:cs="Arial"/>
                <w:color w:val="000000"/>
                <w:kern w:val="0"/>
                <w:sz w:val="16"/>
                <w:szCs w:val="16"/>
              </w:rPr>
              <w:t xml:space="preserve"> output</w:t>
            </w: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ADC noise</w:t>
            </w:r>
          </w:p>
        </w:tc>
        <w:tc>
          <w:tcPr>
            <w:tcW w:w="3634" w:type="dxa"/>
            <w:vAlign w:val="center"/>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&lt;3uV/rHz</w:t>
            </w:r>
          </w:p>
        </w:tc>
        <w:tc>
          <w:tcPr>
            <w:tcW w:w="3211" w:type="dxa"/>
            <w:vAlign w:val="center"/>
          </w:tcPr>
          <w:p w:rsidR="004A10D8" w:rsidRPr="008C1A54" w:rsidRDefault="007A1FC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Can be reduced by whitening filter</w:t>
            </w: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DAC noise</w:t>
            </w:r>
          </w:p>
        </w:tc>
        <w:tc>
          <w:tcPr>
            <w:tcW w:w="3634" w:type="dxa"/>
            <w:vAlign w:val="center"/>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&lt;3uV/rHz</w:t>
            </w:r>
          </w:p>
        </w:tc>
        <w:tc>
          <w:tcPr>
            <w:tcW w:w="3211" w:type="dxa"/>
            <w:vAlign w:val="center"/>
          </w:tcPr>
          <w:p w:rsidR="004A10D8" w:rsidRPr="008C1A54" w:rsidRDefault="007A1FC6"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Can be reduced by </w:t>
            </w:r>
            <w:proofErr w:type="spellStart"/>
            <w:r>
              <w:rPr>
                <w:rFonts w:ascii="Verdana" w:eastAsia="ＭＳ Ｐゴシック" w:hAnsi="Verdana" w:cs="Arial"/>
                <w:color w:val="000000"/>
                <w:kern w:val="0"/>
                <w:sz w:val="16"/>
                <w:szCs w:val="16"/>
              </w:rPr>
              <w:t>dewhitening</w:t>
            </w:r>
            <w:proofErr w:type="spellEnd"/>
            <w:r>
              <w:rPr>
                <w:rFonts w:ascii="Verdana" w:eastAsia="ＭＳ Ｐゴシック" w:hAnsi="Verdana" w:cs="Arial"/>
                <w:color w:val="000000"/>
                <w:kern w:val="0"/>
                <w:sz w:val="16"/>
                <w:szCs w:val="16"/>
              </w:rPr>
              <w:t xml:space="preserve"> filter</w:t>
            </w: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time delay</w:t>
            </w:r>
          </w:p>
        </w:tc>
        <w:tc>
          <w:tcPr>
            <w:tcW w:w="3634" w:type="dxa"/>
            <w:vAlign w:val="center"/>
          </w:tcPr>
          <w:p w:rsidR="004A10D8" w:rsidRPr="00275C30" w:rsidRDefault="004A10D8" w:rsidP="0078622D">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&lt;100usec</w:t>
            </w:r>
          </w:p>
        </w:tc>
        <w:tc>
          <w:tcPr>
            <w:tcW w:w="3211" w:type="dxa"/>
            <w:vAlign w:val="center"/>
          </w:tcPr>
          <w:p w:rsidR="004A10D8" w:rsidRPr="00275C30" w:rsidRDefault="001D4F5C"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To realize &gt;</w:t>
            </w:r>
            <w:r>
              <w:rPr>
                <w:rFonts w:ascii="Verdana" w:eastAsia="ＭＳ Ｐゴシック" w:hAnsi="Verdana" w:cs="Arial"/>
                <w:color w:val="000000"/>
                <w:kern w:val="0"/>
                <w:sz w:val="16"/>
                <w:szCs w:val="16"/>
                <w:lang w:eastAsia="ja-JP"/>
              </w:rPr>
              <w:t>2</w:t>
            </w:r>
            <w:r w:rsidR="004A10D8" w:rsidRPr="00275C30">
              <w:rPr>
                <w:rFonts w:ascii="Verdana" w:eastAsia="ＭＳ Ｐゴシック" w:hAnsi="Verdana" w:cs="Arial"/>
                <w:color w:val="000000"/>
                <w:kern w:val="0"/>
                <w:sz w:val="16"/>
                <w:szCs w:val="16"/>
              </w:rPr>
              <w:t>00Hz UGF</w:t>
            </w: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Input channel numbers</w:t>
            </w:r>
          </w:p>
        </w:tc>
        <w:tc>
          <w:tcPr>
            <w:tcW w:w="3634" w:type="dxa"/>
            <w:vAlign w:val="center"/>
          </w:tcPr>
          <w:p w:rsidR="004A10D8" w:rsidRPr="00275C30"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&gt;2048</w:t>
            </w:r>
            <w:r w:rsidR="003133EC" w:rsidRPr="00275C30">
              <w:rPr>
                <w:rFonts w:ascii="Verdana" w:eastAsia="ＭＳ Ｐゴシック" w:hAnsi="Verdana" w:cs="Arial"/>
                <w:color w:val="000000"/>
                <w:kern w:val="0"/>
                <w:sz w:val="16"/>
                <w:szCs w:val="16"/>
              </w:rPr>
              <w:t>ch</w:t>
            </w:r>
          </w:p>
        </w:tc>
        <w:tc>
          <w:tcPr>
            <w:tcW w:w="3211" w:type="dxa"/>
            <w:vAlign w:val="center"/>
          </w:tcPr>
          <w:p w:rsidR="004A10D8" w:rsidRPr="00275C30" w:rsidRDefault="005F676E"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(16kHz:&gt;128ch, 2kzHz:&gt;512ch, 64Hz&gt;1024</w:t>
            </w:r>
            <w:r w:rsidR="00730F02" w:rsidRPr="00275C30">
              <w:rPr>
                <w:rFonts w:ascii="Verdana" w:eastAsia="ＭＳ Ｐゴシック" w:hAnsi="Verdana" w:cs="Arial"/>
                <w:color w:val="000000"/>
                <w:kern w:val="0"/>
                <w:sz w:val="16"/>
                <w:szCs w:val="16"/>
              </w:rPr>
              <w:t>ch)</w:t>
            </w:r>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Output channel numbers</w:t>
            </w:r>
          </w:p>
        </w:tc>
        <w:tc>
          <w:tcPr>
            <w:tcW w:w="3634" w:type="dxa"/>
            <w:vAlign w:val="center"/>
          </w:tcPr>
          <w:p w:rsidR="004A10D8" w:rsidRPr="00275C30" w:rsidRDefault="005F676E"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&gt;512</w:t>
            </w:r>
            <w:r w:rsidR="004A10D8" w:rsidRPr="00275C30">
              <w:rPr>
                <w:rFonts w:ascii="Verdana" w:eastAsia="ＭＳ Ｐゴシック" w:hAnsi="Verdana" w:cs="Arial"/>
                <w:color w:val="000000"/>
                <w:kern w:val="0"/>
                <w:sz w:val="16"/>
                <w:szCs w:val="16"/>
              </w:rPr>
              <w:t>ch</w:t>
            </w:r>
          </w:p>
        </w:tc>
        <w:tc>
          <w:tcPr>
            <w:tcW w:w="3211" w:type="dxa"/>
            <w:vAlign w:val="center"/>
          </w:tcPr>
          <w:p w:rsidR="004A10D8" w:rsidRPr="00275C30" w:rsidRDefault="005F676E"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for mirrors, seismic attenuators</w:t>
            </w:r>
            <w:r w:rsidRPr="00275C30">
              <w:rPr>
                <w:rFonts w:ascii="Verdana" w:eastAsia="ＭＳ Ｐゴシック" w:hAnsi="Verdana" w:cs="Arial"/>
                <w:color w:val="000000"/>
                <w:kern w:val="0"/>
                <w:sz w:val="16"/>
                <w:szCs w:val="16"/>
              </w:rPr>
              <w:t xml:space="preserve">, </w:t>
            </w:r>
            <w:proofErr w:type="spellStart"/>
            <w:r w:rsidRPr="00275C30">
              <w:rPr>
                <w:rFonts w:ascii="Verdana" w:eastAsia="ＭＳ Ｐゴシック" w:hAnsi="Verdana" w:cs="Arial"/>
                <w:color w:val="000000"/>
                <w:kern w:val="0"/>
                <w:sz w:val="16"/>
                <w:szCs w:val="16"/>
              </w:rPr>
              <w:t>PZTs</w:t>
            </w:r>
            <w:proofErr w:type="spellEnd"/>
          </w:p>
        </w:tc>
      </w:tr>
      <w:tr w:rsidR="004A10D8" w:rsidRPr="008C1A54">
        <w:tc>
          <w:tcPr>
            <w:tcW w:w="1767" w:type="dxa"/>
          </w:tcPr>
          <w:p w:rsidR="004A10D8" w:rsidRPr="00275C30" w:rsidRDefault="004A10D8" w:rsidP="0078622D">
            <w:pPr>
              <w:adjustRightInd w:val="0"/>
              <w:snapToGrid w:val="0"/>
              <w:spacing w:beforeLines="25" w:afterLines="25"/>
              <w:rPr>
                <w:rFonts w:ascii="Verdana" w:eastAsia="ＭＳ Ｐゴシック" w:hAnsi="Verdana" w:cs="CMR10"/>
                <w:kern w:val="0"/>
                <w:sz w:val="16"/>
                <w:szCs w:val="16"/>
              </w:rPr>
            </w:pPr>
            <w:r w:rsidRPr="00265480">
              <w:rPr>
                <w:rFonts w:ascii="Verdana" w:eastAsia="ＭＳ Ｐゴシック" w:hAnsi="Verdana" w:cs="CMR10"/>
                <w:kern w:val="0"/>
                <w:sz w:val="16"/>
                <w:szCs w:val="16"/>
              </w:rPr>
              <w:t>Stored channel</w:t>
            </w:r>
          </w:p>
        </w:tc>
        <w:tc>
          <w:tcPr>
            <w:tcW w:w="3634" w:type="dxa"/>
            <w:vAlign w:val="center"/>
          </w:tcPr>
          <w:p w:rsidR="004A10D8" w:rsidRPr="00EC49D2" w:rsidRDefault="004A10D8"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16kHz:&gt;64ch, </w:t>
            </w:r>
            <w:r w:rsidR="00315019">
              <w:rPr>
                <w:rFonts w:ascii="Verdana" w:eastAsia="ＭＳ Ｐゴシック" w:hAnsi="Verdana" w:cs="Arial"/>
                <w:color w:val="000000"/>
                <w:kern w:val="0"/>
                <w:sz w:val="16"/>
                <w:szCs w:val="16"/>
              </w:rPr>
              <w:t>2kzHz:&gt;512</w:t>
            </w:r>
            <w:r w:rsidRPr="00EC49D2">
              <w:rPr>
                <w:rFonts w:ascii="Verdana" w:eastAsia="ＭＳ Ｐゴシック" w:hAnsi="Verdana" w:cs="Arial"/>
                <w:color w:val="000000"/>
                <w:kern w:val="0"/>
                <w:sz w:val="16"/>
                <w:szCs w:val="16"/>
              </w:rPr>
              <w:t>ch, 64Hz</w:t>
            </w:r>
            <w:r>
              <w:rPr>
                <w:rFonts w:ascii="Verdana" w:eastAsia="ＭＳ Ｐゴシック" w:hAnsi="Verdana" w:cs="Arial"/>
                <w:color w:val="000000"/>
                <w:kern w:val="0"/>
                <w:sz w:val="16"/>
                <w:szCs w:val="16"/>
              </w:rPr>
              <w:t>:</w:t>
            </w:r>
            <w:r w:rsidR="00315019">
              <w:rPr>
                <w:rFonts w:ascii="Verdana" w:eastAsia="ＭＳ Ｐゴシック" w:hAnsi="Verdana" w:cs="Arial"/>
                <w:color w:val="000000"/>
                <w:kern w:val="0"/>
                <w:sz w:val="16"/>
                <w:szCs w:val="16"/>
              </w:rPr>
              <w:t>&gt;1024</w:t>
            </w:r>
            <w:r w:rsidRPr="00EC49D2">
              <w:rPr>
                <w:rFonts w:ascii="Verdana" w:eastAsia="ＭＳ Ｐゴシック" w:hAnsi="Verdana" w:cs="Arial"/>
                <w:color w:val="000000"/>
                <w:kern w:val="0"/>
                <w:sz w:val="16"/>
                <w:szCs w:val="16"/>
              </w:rPr>
              <w:t>ch</w:t>
            </w:r>
            <w:r w:rsidR="00315019">
              <w:rPr>
                <w:rFonts w:ascii="Verdana" w:eastAsia="ＭＳ Ｐゴシック" w:hAnsi="Verdana" w:cs="Arial"/>
                <w:color w:val="000000"/>
                <w:kern w:val="0"/>
                <w:sz w:val="16"/>
                <w:szCs w:val="16"/>
              </w:rPr>
              <w:t>, 16</w:t>
            </w:r>
            <w:r w:rsidR="00315019" w:rsidRPr="00EC49D2">
              <w:rPr>
                <w:rFonts w:ascii="Verdana" w:eastAsia="ＭＳ Ｐゴシック" w:hAnsi="Verdana" w:cs="Arial"/>
                <w:color w:val="000000"/>
                <w:kern w:val="0"/>
                <w:sz w:val="16"/>
                <w:szCs w:val="16"/>
              </w:rPr>
              <w:t>Hz</w:t>
            </w:r>
            <w:r w:rsidR="00315019">
              <w:rPr>
                <w:rFonts w:ascii="Verdana" w:eastAsia="ＭＳ Ｐゴシック" w:hAnsi="Verdana" w:cs="Arial"/>
                <w:color w:val="000000"/>
                <w:kern w:val="0"/>
                <w:sz w:val="16"/>
                <w:szCs w:val="16"/>
              </w:rPr>
              <w:t>:&gt;10000</w:t>
            </w:r>
            <w:r w:rsidR="00315019" w:rsidRPr="00EC49D2">
              <w:rPr>
                <w:rFonts w:ascii="Verdana" w:eastAsia="ＭＳ Ｐゴシック" w:hAnsi="Verdana" w:cs="Arial"/>
                <w:color w:val="000000"/>
                <w:kern w:val="0"/>
                <w:sz w:val="16"/>
                <w:szCs w:val="16"/>
              </w:rPr>
              <w:t>ch</w:t>
            </w:r>
          </w:p>
        </w:tc>
        <w:tc>
          <w:tcPr>
            <w:tcW w:w="3211" w:type="dxa"/>
            <w:vAlign w:val="center"/>
          </w:tcPr>
          <w:p w:rsidR="004A10D8" w:rsidRPr="00275C30"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~300TB/year</w:t>
            </w:r>
          </w:p>
        </w:tc>
      </w:tr>
    </w:tbl>
    <w:p w:rsidR="008D03A6" w:rsidRDefault="008D03A6">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2E56EE" w:rsidRPr="00557026" w:rsidRDefault="006C031C">
      <w:pPr>
        <w:rPr>
          <w:rFonts w:ascii="ＭＳ 明朝" w:hAnsi="ＭＳ 明朝" w:cs="ＭＳ 明朝"/>
          <w:lang w:eastAsia="ja-JP"/>
        </w:rPr>
      </w:pPr>
      <w:r w:rsidRPr="00557026">
        <w:rPr>
          <w:rFonts w:ascii="ＭＳ 明朝" w:hAnsi="ＭＳ 明朝" w:cs="ＭＳ 明朝"/>
          <w:lang w:eastAsia="ja-JP"/>
        </w:rPr>
        <w:t>6</w:t>
      </w:r>
      <w:r w:rsidR="00BD5E24" w:rsidRPr="00557026">
        <w:rPr>
          <w:rFonts w:ascii="ＭＳ 明朝" w:hAnsi="ＭＳ 明朝" w:cs="ＭＳ 明朝"/>
          <w:lang w:eastAsia="ja-JP"/>
        </w:rPr>
        <w:t xml:space="preserve">. </w:t>
      </w:r>
      <w:r w:rsidR="002E56EE" w:rsidRPr="00557026">
        <w:rPr>
          <w:rFonts w:ascii="ＭＳ 明朝" w:hAnsi="ＭＳ 明朝" w:cs="ＭＳ 明朝" w:hint="eastAsia"/>
          <w:lang w:eastAsia="ja-JP"/>
        </w:rPr>
        <w:t>仕様</w:t>
      </w:r>
    </w:p>
    <w:p w:rsidR="00B65BFC" w:rsidRDefault="00B65BFC">
      <w:pPr>
        <w:rPr>
          <w:rFonts w:ascii="ＭＳ 明朝" w:hAnsi="ＭＳ 明朝" w:cs="ＭＳ 明朝"/>
          <w:sz w:val="22"/>
          <w:lang w:eastAsia="ja-JP"/>
        </w:rPr>
      </w:pPr>
    </w:p>
    <w:p w:rsidR="00B65BFC" w:rsidRDefault="00B65BFC" w:rsidP="00B65BFC">
      <w:pPr>
        <w:rPr>
          <w:rFonts w:ascii="ＭＳ 明朝" w:hAnsi="ＭＳ 明朝" w:cs="ＭＳ 明朝"/>
          <w:sz w:val="22"/>
          <w:lang w:eastAsia="ja-JP"/>
        </w:rPr>
      </w:pPr>
      <w:r>
        <w:rPr>
          <w:rFonts w:ascii="ＭＳ 明朝" w:hAnsi="ＭＳ 明朝" w:cs="ＭＳ 明朝" w:hint="eastAsia"/>
          <w:sz w:val="22"/>
          <w:lang w:eastAsia="ja-JP"/>
        </w:rPr>
        <w:t xml:space="preserve">　基本はリアルタイムOSを積んだ計算機にADCとDAC、</w:t>
      </w:r>
      <w:r>
        <w:rPr>
          <w:rFonts w:ascii="ＭＳ 明朝" w:hAnsi="ＭＳ 明朝" w:cs="ＭＳ 明朝"/>
          <w:sz w:val="22"/>
          <w:lang w:eastAsia="ja-JP"/>
        </w:rPr>
        <w:t>Bi</w:t>
      </w:r>
      <w:r>
        <w:rPr>
          <w:rFonts w:ascii="ＭＳ 明朝" w:hAnsi="ＭＳ 明朝" w:cs="ＭＳ 明朝" w:hint="eastAsia"/>
          <w:sz w:val="22"/>
          <w:lang w:eastAsia="ja-JP"/>
        </w:rPr>
        <w:t>n</w:t>
      </w:r>
      <w:r>
        <w:rPr>
          <w:rFonts w:ascii="ＭＳ 明朝" w:hAnsi="ＭＳ 明朝" w:cs="ＭＳ 明朝"/>
          <w:sz w:val="22"/>
          <w:lang w:eastAsia="ja-JP"/>
        </w:rPr>
        <w:t>ary I/O</w:t>
      </w:r>
      <w:r>
        <w:rPr>
          <w:rFonts w:ascii="ＭＳ 明朝" w:hAnsi="ＭＳ 明朝" w:cs="ＭＳ 明朝" w:hint="eastAsia"/>
          <w:sz w:val="22"/>
          <w:lang w:eastAsia="ja-JP"/>
        </w:rPr>
        <w:t>を積んだものに、必要なソフトを載せたものである。また、上で書いたホワイトニング等のアナログ回路も必須である。具体的には以下の通りである。</w:t>
      </w:r>
    </w:p>
    <w:p w:rsidR="00B65BFC" w:rsidRDefault="00B65BFC">
      <w:pPr>
        <w:rPr>
          <w:rFonts w:ascii="ＭＳ 明朝" w:hAnsi="ＭＳ 明朝" w:cs="ＭＳ 明朝"/>
          <w:sz w:val="22"/>
          <w:lang w:eastAsia="ja-JP"/>
        </w:rPr>
      </w:pPr>
    </w:p>
    <w:p w:rsidR="00B65BFC" w:rsidRDefault="00B65BFC">
      <w:pPr>
        <w:rPr>
          <w:rFonts w:ascii="ＭＳ 明朝" w:hAnsi="ＭＳ 明朝" w:cs="ＭＳ 明朝"/>
          <w:sz w:val="22"/>
          <w:lang w:eastAsia="ja-JP"/>
        </w:rPr>
      </w:pPr>
    </w:p>
    <w:p w:rsidR="002E56EE" w:rsidRDefault="006C031C">
      <w:pPr>
        <w:rPr>
          <w:rFonts w:ascii="ＭＳ 明朝" w:hAnsi="ＭＳ 明朝" w:cs="ＭＳ 明朝"/>
          <w:sz w:val="22"/>
          <w:lang w:eastAsia="ja-JP"/>
        </w:rPr>
      </w:pPr>
      <w:r>
        <w:rPr>
          <w:rFonts w:ascii="ＭＳ 明朝" w:hAnsi="ＭＳ 明朝" w:cs="ＭＳ 明朝"/>
          <w:sz w:val="22"/>
          <w:lang w:eastAsia="ja-JP"/>
        </w:rPr>
        <w:t>6</w:t>
      </w:r>
      <w:r w:rsidR="00BD5E24">
        <w:rPr>
          <w:rFonts w:ascii="ＭＳ 明朝" w:hAnsi="ＭＳ 明朝" w:cs="ＭＳ 明朝"/>
          <w:sz w:val="22"/>
          <w:lang w:eastAsia="ja-JP"/>
        </w:rPr>
        <w:t xml:space="preserve">.1 </w:t>
      </w:r>
      <w:r w:rsidR="002E56EE">
        <w:rPr>
          <w:rFonts w:ascii="ＭＳ 明朝" w:hAnsi="ＭＳ 明朝" w:cs="ＭＳ 明朝"/>
          <w:sz w:val="22"/>
          <w:lang w:eastAsia="ja-JP"/>
        </w:rPr>
        <w:t>Hardware</w:t>
      </w:r>
    </w:p>
    <w:p w:rsidR="00D91894" w:rsidRDefault="00D91894" w:rsidP="00D61D3C">
      <w:pPr>
        <w:rPr>
          <w:rFonts w:ascii="ＭＳ 明朝" w:hAnsi="ＭＳ 明朝" w:cs="ＭＳ 明朝"/>
          <w:sz w:val="22"/>
          <w:lang w:eastAsia="ja-JP"/>
        </w:rPr>
      </w:pPr>
    </w:p>
    <w:p w:rsidR="00D61D3C" w:rsidRPr="00B76965" w:rsidRDefault="00D91894" w:rsidP="00D61D3C">
      <w:pPr>
        <w:rPr>
          <w:rFonts w:ascii="ＭＳ 明朝" w:hAnsi="ＭＳ 明朝" w:cs="ＭＳ 明朝"/>
          <w:sz w:val="22"/>
          <w:lang w:eastAsia="ja-JP"/>
        </w:rPr>
      </w:pPr>
      <w:r>
        <w:rPr>
          <w:rFonts w:ascii="ＭＳ 明朝" w:hAnsi="ＭＳ 明朝" w:cs="ＭＳ 明朝"/>
          <w:sz w:val="22"/>
          <w:lang w:eastAsia="ja-JP"/>
        </w:rPr>
        <w:t>Real time system:</w:t>
      </w:r>
    </w:p>
    <w:p w:rsidR="00D61D3C" w:rsidRPr="00B76965" w:rsidRDefault="007155C2" w:rsidP="0009492F">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PC</w:t>
      </w:r>
      <w:r w:rsidR="0094766A">
        <w:rPr>
          <w:rFonts w:ascii="ＭＳ 明朝" w:hAnsi="ＭＳ 明朝" w:cs="Arial"/>
          <w:sz w:val="22"/>
          <w:szCs w:val="32"/>
          <w:lang w:eastAsia="ja-JP"/>
        </w:rPr>
        <w:t xml:space="preserve">: </w:t>
      </w:r>
      <w:r w:rsidR="0094766A">
        <w:rPr>
          <w:rFonts w:ascii="ＭＳ 明朝" w:hAnsi="ＭＳ 明朝" w:cs="Arial" w:hint="eastAsia"/>
          <w:sz w:val="22"/>
          <w:szCs w:val="32"/>
          <w:lang w:eastAsia="ja-JP"/>
        </w:rPr>
        <w:t>複数プロセッサ、複数コア</w:t>
      </w:r>
    </w:p>
    <w:p w:rsidR="00D61D3C" w:rsidRPr="00B76965" w:rsidRDefault="00D91894" w:rsidP="0009492F">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hint="eastAsia"/>
          <w:sz w:val="22"/>
          <w:szCs w:val="32"/>
        </w:rPr>
        <w:t>OS</w:t>
      </w:r>
      <w:r w:rsidR="0094766A">
        <w:rPr>
          <w:rFonts w:ascii="ＭＳ 明朝" w:hAnsi="ＭＳ 明朝" w:cs="Arial"/>
          <w:sz w:val="22"/>
          <w:szCs w:val="32"/>
        </w:rPr>
        <w:t>: Linux with real time core</w:t>
      </w:r>
    </w:p>
    <w:p w:rsidR="00D61D3C" w:rsidRPr="007155C2" w:rsidRDefault="007155C2" w:rsidP="007155C2">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proofErr w:type="spellStart"/>
      <w:r>
        <w:rPr>
          <w:rFonts w:ascii="ＭＳ 明朝" w:hAnsi="ＭＳ 明朝" w:cs="Arial"/>
          <w:sz w:val="22"/>
          <w:szCs w:val="32"/>
        </w:rPr>
        <w:t>PCIe</w:t>
      </w:r>
      <w:proofErr w:type="spellEnd"/>
      <w:r>
        <w:rPr>
          <w:rFonts w:ascii="ＭＳ 明朝" w:hAnsi="ＭＳ 明朝" w:cs="Arial"/>
          <w:sz w:val="22"/>
          <w:szCs w:val="32"/>
        </w:rPr>
        <w:t xml:space="preserve"> </w:t>
      </w:r>
      <w:r w:rsidR="003974B5">
        <w:rPr>
          <w:rFonts w:ascii="ＭＳ 明朝" w:hAnsi="ＭＳ 明朝" w:cs="Arial"/>
          <w:sz w:val="22"/>
          <w:szCs w:val="32"/>
        </w:rPr>
        <w:t>e</w:t>
      </w:r>
      <w:r w:rsidR="00D61D3C" w:rsidRPr="00B76965">
        <w:rPr>
          <w:rFonts w:ascii="ＭＳ 明朝" w:hAnsi="ＭＳ 明朝" w:cs="Arial" w:hint="eastAsia"/>
          <w:sz w:val="22"/>
          <w:szCs w:val="32"/>
        </w:rPr>
        <w:t>xpansion chassis</w:t>
      </w:r>
    </w:p>
    <w:p w:rsidR="007155C2" w:rsidRDefault="00D61D3C"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sidRPr="00B76965">
        <w:rPr>
          <w:rFonts w:ascii="ＭＳ 明朝" w:hAnsi="ＭＳ 明朝" w:cs="Arial" w:hint="eastAsia"/>
          <w:sz w:val="22"/>
          <w:szCs w:val="32"/>
        </w:rPr>
        <w:t>A</w:t>
      </w:r>
      <w:r w:rsidR="00D91894">
        <w:rPr>
          <w:rFonts w:ascii="ＭＳ 明朝" w:hAnsi="ＭＳ 明朝" w:cs="Arial"/>
          <w:sz w:val="22"/>
          <w:szCs w:val="32"/>
        </w:rPr>
        <w:t xml:space="preserve">nalog </w:t>
      </w:r>
      <w:r w:rsidRPr="00B76965">
        <w:rPr>
          <w:rFonts w:ascii="ＭＳ 明朝" w:hAnsi="ＭＳ 明朝" w:cs="Arial" w:hint="eastAsia"/>
          <w:sz w:val="22"/>
          <w:szCs w:val="32"/>
        </w:rPr>
        <w:t>D</w:t>
      </w:r>
      <w:r w:rsidR="00D91894">
        <w:rPr>
          <w:rFonts w:ascii="ＭＳ 明朝" w:hAnsi="ＭＳ 明朝" w:cs="Arial"/>
          <w:sz w:val="22"/>
          <w:szCs w:val="32"/>
        </w:rPr>
        <w:t xml:space="preserve">igital </w:t>
      </w:r>
      <w:r w:rsidRPr="00B76965">
        <w:rPr>
          <w:rFonts w:ascii="ＭＳ 明朝" w:hAnsi="ＭＳ 明朝" w:cs="Arial" w:hint="eastAsia"/>
          <w:sz w:val="22"/>
          <w:szCs w:val="32"/>
        </w:rPr>
        <w:t>C</w:t>
      </w:r>
      <w:r w:rsidR="007155C2">
        <w:rPr>
          <w:rFonts w:ascii="ＭＳ 明朝" w:hAnsi="ＭＳ 明朝" w:cs="Arial"/>
          <w:sz w:val="22"/>
          <w:szCs w:val="32"/>
        </w:rPr>
        <w:t>onverter (ADC)</w:t>
      </w:r>
    </w:p>
    <w:p w:rsidR="007155C2" w:rsidRDefault="00D91894"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Digital Analog Converter (</w:t>
      </w:r>
      <w:r w:rsidR="00D61D3C" w:rsidRPr="003E4107">
        <w:rPr>
          <w:rFonts w:ascii="ＭＳ 明朝" w:hAnsi="ＭＳ 明朝" w:cs="Arial" w:hint="eastAsia"/>
          <w:sz w:val="22"/>
          <w:szCs w:val="32"/>
        </w:rPr>
        <w:t>DAC</w:t>
      </w:r>
      <w:r w:rsidR="007155C2">
        <w:rPr>
          <w:rFonts w:ascii="ＭＳ 明朝" w:hAnsi="ＭＳ 明朝" w:cs="Arial"/>
          <w:sz w:val="22"/>
          <w:szCs w:val="32"/>
        </w:rPr>
        <w:t>)</w:t>
      </w:r>
    </w:p>
    <w:p w:rsidR="00B70B35" w:rsidRDefault="00D61D3C"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 xml:space="preserve">Binary </w:t>
      </w:r>
      <w:r>
        <w:rPr>
          <w:rFonts w:ascii="ＭＳ 明朝" w:hAnsi="ＭＳ 明朝" w:cs="Arial" w:hint="eastAsia"/>
          <w:sz w:val="22"/>
          <w:szCs w:val="32"/>
        </w:rPr>
        <w:t>O</w:t>
      </w:r>
      <w:r w:rsidR="00D91894">
        <w:rPr>
          <w:rFonts w:ascii="ＭＳ 明朝" w:hAnsi="ＭＳ 明朝" w:cs="Arial"/>
          <w:sz w:val="22"/>
          <w:szCs w:val="32"/>
        </w:rPr>
        <w:t>utput (BO)</w:t>
      </w:r>
    </w:p>
    <w:p w:rsidR="00D61D3C" w:rsidRPr="00B70B35" w:rsidRDefault="00B70B35"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sidRPr="00B70B35">
        <w:rPr>
          <w:rFonts w:ascii="ＭＳ 明朝" w:hAnsi="ＭＳ 明朝" w:cs="Arial" w:hint="eastAsia"/>
          <w:sz w:val="22"/>
          <w:szCs w:val="32"/>
        </w:rPr>
        <w:t>Timing system</w:t>
      </w:r>
    </w:p>
    <w:p w:rsidR="00B70B35" w:rsidRDefault="00D61D3C"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proofErr w:type="spellStart"/>
      <w:r>
        <w:rPr>
          <w:rFonts w:ascii="ＭＳ 明朝" w:hAnsi="ＭＳ 明朝" w:cs="Arial" w:hint="eastAsia"/>
          <w:sz w:val="22"/>
          <w:szCs w:val="32"/>
        </w:rPr>
        <w:t>付随するアナログ回路</w:t>
      </w:r>
      <w:proofErr w:type="spellEnd"/>
      <w:r w:rsidR="00B70B35">
        <w:rPr>
          <w:rFonts w:ascii="ＭＳ 明朝" w:hAnsi="ＭＳ 明朝" w:cs="Arial"/>
          <w:sz w:val="22"/>
          <w:szCs w:val="32"/>
          <w:lang w:eastAsia="ja-JP"/>
        </w:rPr>
        <w:t>:</w:t>
      </w:r>
    </w:p>
    <w:p w:rsidR="00B70B35" w:rsidRDefault="00B70B35" w:rsidP="00B70B35">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sz w:val="22"/>
          <w:szCs w:val="32"/>
        </w:rPr>
        <w:t>Interface box for ADC/DAC/BO</w:t>
      </w:r>
    </w:p>
    <w:p w:rsidR="00B70B35" w:rsidRPr="00B70B35" w:rsidRDefault="00B70B35" w:rsidP="00B70B35">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sidRPr="00B70B35">
        <w:rPr>
          <w:rFonts w:ascii="ＭＳ 明朝" w:hAnsi="ＭＳ 明朝" w:cs="Arial"/>
          <w:sz w:val="22"/>
          <w:szCs w:val="32"/>
        </w:rPr>
        <w:t>A</w:t>
      </w:r>
      <w:r w:rsidRPr="00B70B35">
        <w:rPr>
          <w:rFonts w:ascii="ＭＳ 明朝" w:hAnsi="ＭＳ 明朝" w:cs="Arial" w:hint="eastAsia"/>
          <w:sz w:val="22"/>
          <w:szCs w:val="32"/>
        </w:rPr>
        <w:t xml:space="preserve">nti </w:t>
      </w:r>
      <w:r w:rsidRPr="00B70B35">
        <w:rPr>
          <w:rFonts w:ascii="ＭＳ 明朝" w:hAnsi="ＭＳ 明朝" w:cs="Arial"/>
          <w:sz w:val="22"/>
          <w:szCs w:val="32"/>
        </w:rPr>
        <w:t>A</w:t>
      </w:r>
      <w:r w:rsidRPr="00B70B35">
        <w:rPr>
          <w:rFonts w:ascii="ＭＳ 明朝" w:hAnsi="ＭＳ 明朝" w:cs="Arial" w:hint="eastAsia"/>
          <w:sz w:val="22"/>
          <w:szCs w:val="32"/>
        </w:rPr>
        <w:t>liasing</w:t>
      </w:r>
      <w:r>
        <w:rPr>
          <w:rFonts w:ascii="ＭＳ 明朝" w:hAnsi="ＭＳ 明朝" w:cs="Arial"/>
          <w:sz w:val="22"/>
          <w:szCs w:val="32"/>
        </w:rPr>
        <w:t>/</w:t>
      </w:r>
      <w:r w:rsidRPr="00B70B35">
        <w:rPr>
          <w:rFonts w:ascii="ＭＳ 明朝" w:hAnsi="ＭＳ 明朝" w:cs="Arial"/>
          <w:sz w:val="22"/>
          <w:szCs w:val="32"/>
        </w:rPr>
        <w:t>I</w:t>
      </w:r>
      <w:r w:rsidRPr="00B70B35">
        <w:rPr>
          <w:rFonts w:ascii="ＭＳ 明朝" w:hAnsi="ＭＳ 明朝" w:cs="Arial" w:hint="eastAsia"/>
          <w:sz w:val="22"/>
          <w:szCs w:val="32"/>
        </w:rPr>
        <w:t>maging filters</w:t>
      </w:r>
    </w:p>
    <w:p w:rsidR="00B70B35" w:rsidRDefault="00D61D3C" w:rsidP="00B70B35">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sidRPr="00B70B35">
        <w:rPr>
          <w:rFonts w:ascii="ＭＳ 明朝" w:hAnsi="ＭＳ 明朝" w:cs="Arial" w:hint="eastAsia"/>
          <w:sz w:val="22"/>
          <w:szCs w:val="32"/>
        </w:rPr>
        <w:t>Whitening</w:t>
      </w:r>
      <w:r w:rsidR="00B70B35">
        <w:rPr>
          <w:rFonts w:ascii="ＭＳ 明朝" w:hAnsi="ＭＳ 明朝" w:cs="Arial"/>
          <w:sz w:val="22"/>
          <w:szCs w:val="32"/>
        </w:rPr>
        <w:t>/</w:t>
      </w:r>
      <w:proofErr w:type="spellStart"/>
      <w:r w:rsidRPr="00B70B35">
        <w:rPr>
          <w:rFonts w:ascii="ＭＳ 明朝" w:hAnsi="ＭＳ 明朝" w:cs="Arial" w:hint="eastAsia"/>
          <w:sz w:val="22"/>
          <w:szCs w:val="32"/>
        </w:rPr>
        <w:t>dewhitening</w:t>
      </w:r>
      <w:proofErr w:type="spellEnd"/>
      <w:r w:rsidR="00B70B35">
        <w:rPr>
          <w:rFonts w:ascii="ＭＳ 明朝" w:hAnsi="ＭＳ 明朝" w:cs="Arial"/>
          <w:sz w:val="22"/>
          <w:szCs w:val="32"/>
        </w:rPr>
        <w:t xml:space="preserve"> filter </w:t>
      </w:r>
      <w:r w:rsidR="00B70B35">
        <w:rPr>
          <w:rFonts w:ascii="ＭＳ 明朝" w:hAnsi="ＭＳ 明朝" w:cs="Arial"/>
          <w:sz w:val="22"/>
          <w:szCs w:val="32"/>
          <w:lang w:eastAsia="ja-JP"/>
        </w:rPr>
        <w:t>+ Variable gain amplifier</w:t>
      </w:r>
    </w:p>
    <w:p w:rsidR="00D91894" w:rsidRDefault="00D91894" w:rsidP="00D61D3C">
      <w:pPr>
        <w:rPr>
          <w:rFonts w:ascii="ＭＳ 明朝" w:hAnsi="ＭＳ 明朝" w:cs="ＭＳ 明朝"/>
          <w:sz w:val="22"/>
          <w:lang w:eastAsia="ja-JP"/>
        </w:rPr>
      </w:pPr>
    </w:p>
    <w:p w:rsidR="00D91894" w:rsidRDefault="00D91894" w:rsidP="00D61D3C">
      <w:pPr>
        <w:rPr>
          <w:rFonts w:ascii="ＭＳ 明朝" w:hAnsi="ＭＳ 明朝" w:cs="ＭＳ 明朝"/>
          <w:sz w:val="22"/>
          <w:lang w:eastAsia="ja-JP"/>
        </w:rPr>
      </w:pPr>
      <w:r>
        <w:rPr>
          <w:rFonts w:ascii="ＭＳ 明朝" w:hAnsi="ＭＳ 明朝" w:cs="ＭＳ 明朝" w:hint="eastAsia"/>
          <w:sz w:val="22"/>
          <w:lang w:eastAsia="ja-JP"/>
        </w:rPr>
        <w:t>モニター、及び操作用</w:t>
      </w:r>
      <w:r>
        <w:rPr>
          <w:rFonts w:ascii="ＭＳ 明朝" w:hAnsi="ＭＳ 明朝" w:cs="ＭＳ 明朝"/>
          <w:sz w:val="22"/>
          <w:lang w:eastAsia="ja-JP"/>
        </w:rPr>
        <w:t>PC:</w:t>
      </w:r>
    </w:p>
    <w:p w:rsidR="00D91894" w:rsidRPr="00B76965" w:rsidRDefault="00D91894" w:rsidP="00D91894">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Des</w:t>
      </w:r>
      <w:r w:rsidR="00B65BFC">
        <w:rPr>
          <w:rFonts w:ascii="ＭＳ 明朝" w:hAnsi="ＭＳ 明朝" w:cs="Arial"/>
          <w:sz w:val="22"/>
          <w:szCs w:val="32"/>
        </w:rPr>
        <w:t xml:space="preserve">ktop PC </w:t>
      </w:r>
      <w:r w:rsidR="00B65BFC">
        <w:rPr>
          <w:rFonts w:ascii="ＭＳ 明朝" w:hAnsi="ＭＳ 明朝" w:cs="Arial"/>
          <w:sz w:val="22"/>
          <w:szCs w:val="32"/>
          <w:lang w:eastAsia="ja-JP"/>
        </w:rPr>
        <w:t xml:space="preserve">or lap top PC </w:t>
      </w:r>
      <w:r w:rsidR="00B65BFC">
        <w:rPr>
          <w:rFonts w:ascii="ＭＳ 明朝" w:hAnsi="ＭＳ 明朝" w:cs="Arial"/>
          <w:sz w:val="22"/>
          <w:szCs w:val="32"/>
        </w:rPr>
        <w:t>with Linux</w:t>
      </w:r>
    </w:p>
    <w:p w:rsidR="00DA35B0" w:rsidRDefault="00DA35B0">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557026" w:rsidRDefault="006C031C">
      <w:pPr>
        <w:rPr>
          <w:rFonts w:ascii="ＭＳ 明朝" w:hAnsi="ＭＳ 明朝" w:cs="ＭＳ 明朝"/>
          <w:sz w:val="22"/>
          <w:lang w:eastAsia="ja-JP"/>
        </w:rPr>
      </w:pPr>
      <w:r>
        <w:rPr>
          <w:rFonts w:ascii="ＭＳ 明朝" w:hAnsi="ＭＳ 明朝" w:cs="ＭＳ 明朝"/>
          <w:sz w:val="22"/>
          <w:lang w:eastAsia="ja-JP"/>
        </w:rPr>
        <w:t>6</w:t>
      </w:r>
      <w:r w:rsidR="00BD5E24">
        <w:rPr>
          <w:rFonts w:ascii="ＭＳ 明朝" w:hAnsi="ＭＳ 明朝" w:cs="ＭＳ 明朝"/>
          <w:sz w:val="22"/>
          <w:lang w:eastAsia="ja-JP"/>
        </w:rPr>
        <w:t xml:space="preserve">.2 </w:t>
      </w:r>
      <w:r w:rsidR="002E56EE">
        <w:rPr>
          <w:rFonts w:ascii="ＭＳ 明朝" w:hAnsi="ＭＳ 明朝" w:cs="ＭＳ 明朝"/>
          <w:sz w:val="22"/>
          <w:lang w:eastAsia="ja-JP"/>
        </w:rPr>
        <w:t>Software</w:t>
      </w:r>
    </w:p>
    <w:p w:rsidR="002E56EE" w:rsidRDefault="002E56EE">
      <w:pPr>
        <w:rPr>
          <w:rFonts w:ascii="ＭＳ 明朝" w:hAnsi="ＭＳ 明朝" w:cs="ＭＳ 明朝"/>
          <w:sz w:val="22"/>
          <w:lang w:eastAsia="ja-JP"/>
        </w:rPr>
      </w:pPr>
    </w:p>
    <w:p w:rsidR="00B70B35" w:rsidRPr="00B70B35" w:rsidRDefault="00B70B35"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proofErr w:type="spellStart"/>
      <w:r w:rsidRPr="00B70B35">
        <w:rPr>
          <w:rFonts w:ascii="ＭＳ 明朝" w:hAnsi="ＭＳ 明朝" w:cs="ＭＳ 明朝"/>
          <w:sz w:val="22"/>
          <w:lang w:eastAsia="ja-JP"/>
        </w:rPr>
        <w:t>Matlab</w:t>
      </w:r>
      <w:proofErr w:type="spellEnd"/>
      <w:r w:rsidR="00071928">
        <w:rPr>
          <w:rFonts w:ascii="ＭＳ 明朝" w:hAnsi="ＭＳ 明朝" w:cs="ＭＳ 明朝"/>
          <w:sz w:val="22"/>
          <w:lang w:eastAsia="ja-JP"/>
        </w:rPr>
        <w:t xml:space="preserve"> and </w:t>
      </w:r>
      <w:proofErr w:type="spellStart"/>
      <w:r w:rsidR="00071928">
        <w:rPr>
          <w:rFonts w:ascii="ＭＳ 明朝" w:hAnsi="ＭＳ 明朝" w:cs="ＭＳ 明朝"/>
          <w:sz w:val="22"/>
          <w:lang w:eastAsia="ja-JP"/>
        </w:rPr>
        <w:t>Sumulink</w:t>
      </w:r>
      <w:proofErr w:type="spellEnd"/>
      <w:r w:rsidR="00071928">
        <w:rPr>
          <w:rFonts w:ascii="ＭＳ 明朝" w:hAnsi="ＭＳ 明朝" w:cs="ＭＳ 明朝"/>
          <w:sz w:val="22"/>
          <w:lang w:eastAsia="ja-JP"/>
        </w:rPr>
        <w:t>: real time code generator</w:t>
      </w:r>
    </w:p>
    <w:p w:rsidR="00071928" w:rsidRDefault="00071928"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hint="eastAsia"/>
          <w:sz w:val="22"/>
          <w:szCs w:val="32"/>
        </w:rPr>
        <w:t>CDS software</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RTFE</w:t>
      </w:r>
      <w:r>
        <w:rPr>
          <w:rFonts w:ascii="ＭＳ 明朝" w:hAnsi="ＭＳ 明朝" w:cs="Arial"/>
          <w:sz w:val="22"/>
          <w:szCs w:val="32"/>
        </w:rPr>
        <w:t xml:space="preserve">: </w:t>
      </w:r>
      <w:r>
        <w:rPr>
          <w:rFonts w:ascii="ＭＳ 明朝" w:hAnsi="ＭＳ 明朝" w:cs="Arial" w:hint="eastAsia"/>
          <w:sz w:val="22"/>
          <w:szCs w:val="32"/>
          <w:lang w:eastAsia="ja-JP"/>
        </w:rPr>
        <w:t>リアルタイムコード</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DAQS</w:t>
      </w:r>
      <w:r>
        <w:rPr>
          <w:rFonts w:ascii="ＭＳ 明朝" w:hAnsi="ＭＳ 明朝" w:cs="Arial"/>
          <w:sz w:val="22"/>
          <w:szCs w:val="32"/>
        </w:rPr>
        <w:t xml:space="preserve">: </w:t>
      </w:r>
      <w:r>
        <w:rPr>
          <w:rFonts w:ascii="ＭＳ 明朝" w:hAnsi="ＭＳ 明朝" w:cs="Arial" w:hint="eastAsia"/>
          <w:sz w:val="22"/>
          <w:szCs w:val="32"/>
          <w:lang w:eastAsia="ja-JP"/>
        </w:rPr>
        <w:t>データ取得サービス</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EPICS</w:t>
      </w:r>
      <w:r>
        <w:rPr>
          <w:rFonts w:ascii="ＭＳ 明朝" w:hAnsi="ＭＳ 明朝" w:cs="Arial"/>
          <w:sz w:val="22"/>
          <w:szCs w:val="32"/>
        </w:rPr>
        <w:t xml:space="preserve">: channel name </w:t>
      </w:r>
      <w:r>
        <w:rPr>
          <w:rFonts w:ascii="ＭＳ 明朝" w:hAnsi="ＭＳ 明朝" w:cs="Arial" w:hint="eastAsia"/>
          <w:sz w:val="22"/>
          <w:szCs w:val="32"/>
          <w:lang w:eastAsia="ja-JP"/>
        </w:rPr>
        <w:t>等の割当</w:t>
      </w:r>
    </w:p>
    <w:p w:rsidR="00071928" w:rsidRP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sz w:val="22"/>
          <w:szCs w:val="32"/>
          <w:lang w:eastAsia="ja-JP"/>
        </w:rPr>
        <w:t>MEDM: EPICS</w:t>
      </w:r>
      <w:r>
        <w:rPr>
          <w:rFonts w:ascii="ＭＳ 明朝" w:hAnsi="ＭＳ 明朝" w:cs="Arial" w:hint="eastAsia"/>
          <w:sz w:val="22"/>
          <w:szCs w:val="32"/>
          <w:lang w:eastAsia="ja-JP"/>
        </w:rPr>
        <w:t>を</w:t>
      </w:r>
      <w:proofErr w:type="spellStart"/>
      <w:r>
        <w:rPr>
          <w:rFonts w:ascii="ＭＳ 明朝" w:hAnsi="ＭＳ 明朝" w:cs="Arial" w:hint="eastAsia"/>
          <w:sz w:val="22"/>
          <w:szCs w:val="32"/>
        </w:rPr>
        <w:t>利用したヒューマンインターフェース</w:t>
      </w:r>
      <w:proofErr w:type="spellEnd"/>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AWG</w:t>
      </w:r>
      <w:r>
        <w:rPr>
          <w:rFonts w:ascii="ＭＳ 明朝" w:hAnsi="ＭＳ 明朝" w:cs="Arial"/>
          <w:sz w:val="22"/>
          <w:szCs w:val="32"/>
        </w:rPr>
        <w:t>: Arbitrary Wave form Generator</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DT</w:t>
      </w:r>
      <w:r>
        <w:rPr>
          <w:rFonts w:ascii="ＭＳ 明朝" w:hAnsi="ＭＳ 明朝" w:cs="Arial"/>
          <w:sz w:val="22"/>
          <w:szCs w:val="32"/>
        </w:rPr>
        <w:t xml:space="preserve">T: Diagnostic Test Tool, FFT, Sine response, Swept sine, </w:t>
      </w:r>
      <w:r>
        <w:rPr>
          <w:rFonts w:ascii="ＭＳ 明朝" w:hAnsi="ＭＳ 明朝" w:cs="Arial"/>
          <w:sz w:val="22"/>
          <w:szCs w:val="32"/>
          <w:lang w:eastAsia="ja-JP"/>
        </w:rPr>
        <w:t>Trigger time response</w:t>
      </w:r>
      <w:r>
        <w:rPr>
          <w:rFonts w:ascii="ＭＳ 明朝" w:hAnsi="ＭＳ 明朝" w:cs="Arial" w:hint="eastAsia"/>
          <w:sz w:val="22"/>
          <w:szCs w:val="32"/>
          <w:lang w:eastAsia="ja-JP"/>
        </w:rPr>
        <w:t>等</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f</w:t>
      </w:r>
      <w:r>
        <w:rPr>
          <w:rFonts w:ascii="ＭＳ 明朝" w:hAnsi="ＭＳ 明朝" w:cs="Arial" w:hint="eastAsia"/>
          <w:sz w:val="22"/>
          <w:szCs w:val="32"/>
        </w:rPr>
        <w:t>oton</w:t>
      </w:r>
      <w:proofErr w:type="spellEnd"/>
      <w:r>
        <w:rPr>
          <w:rFonts w:ascii="ＭＳ 明朝" w:hAnsi="ＭＳ 明朝" w:cs="Arial"/>
          <w:sz w:val="22"/>
          <w:szCs w:val="32"/>
          <w:lang w:eastAsia="ja-JP"/>
        </w:rPr>
        <w:t>: digital filter</w:t>
      </w:r>
      <w:r>
        <w:rPr>
          <w:rFonts w:ascii="ＭＳ 明朝" w:hAnsi="ＭＳ 明朝" w:cs="Arial" w:hint="eastAsia"/>
          <w:sz w:val="22"/>
          <w:szCs w:val="32"/>
          <w:lang w:eastAsia="ja-JP"/>
        </w:rPr>
        <w:t>生成ツール</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d</w:t>
      </w:r>
      <w:r>
        <w:rPr>
          <w:rFonts w:ascii="ＭＳ 明朝" w:hAnsi="ＭＳ 明朝" w:cs="Arial" w:hint="eastAsia"/>
          <w:sz w:val="22"/>
          <w:szCs w:val="32"/>
        </w:rPr>
        <w:t>ataviewer</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多チャンネル、簡易オシロスコープ</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s</w:t>
      </w:r>
      <w:r>
        <w:rPr>
          <w:rFonts w:ascii="ＭＳ 明朝" w:hAnsi="ＭＳ 明朝" w:cs="Arial" w:hint="eastAsia"/>
          <w:sz w:val="22"/>
          <w:szCs w:val="32"/>
        </w:rPr>
        <w:t>triptool</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長時間モニターツール</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e</w:t>
      </w:r>
      <w:r>
        <w:rPr>
          <w:rFonts w:ascii="ＭＳ 明朝" w:hAnsi="ＭＳ 明朝" w:cs="Arial" w:hint="eastAsia"/>
          <w:sz w:val="22"/>
          <w:szCs w:val="32"/>
        </w:rPr>
        <w:t>zca</w:t>
      </w:r>
      <w:proofErr w:type="spellEnd"/>
      <w:r>
        <w:rPr>
          <w:rFonts w:ascii="ＭＳ 明朝" w:hAnsi="ＭＳ 明朝" w:cs="Arial"/>
          <w:sz w:val="22"/>
          <w:szCs w:val="32"/>
        </w:rPr>
        <w:t xml:space="preserve">: </w:t>
      </w:r>
      <w:r w:rsidR="009A1477">
        <w:rPr>
          <w:rFonts w:ascii="ＭＳ 明朝" w:hAnsi="ＭＳ 明朝" w:cs="Arial" w:hint="eastAsia"/>
          <w:sz w:val="22"/>
          <w:szCs w:val="32"/>
          <w:lang w:eastAsia="ja-JP"/>
        </w:rPr>
        <w:t>スクリプト用</w:t>
      </w:r>
      <w:r>
        <w:rPr>
          <w:rFonts w:ascii="ＭＳ 明朝" w:hAnsi="ＭＳ 明朝" w:cs="Arial" w:hint="eastAsia"/>
          <w:sz w:val="22"/>
          <w:szCs w:val="32"/>
          <w:lang w:eastAsia="ja-JP"/>
        </w:rPr>
        <w:t>自動制御コマンド群、</w:t>
      </w:r>
      <w:proofErr w:type="spellStart"/>
      <w:r>
        <w:rPr>
          <w:rFonts w:ascii="ＭＳ 明朝" w:hAnsi="ＭＳ 明朝" w:cs="Arial"/>
          <w:sz w:val="22"/>
          <w:szCs w:val="32"/>
          <w:lang w:eastAsia="ja-JP"/>
        </w:rPr>
        <w:t>ezcaread</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ezcawrite</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ezcastep</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ezcaservo</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ezcademod</w:t>
      </w:r>
      <w:proofErr w:type="spellEnd"/>
      <w:r>
        <w:rPr>
          <w:rFonts w:ascii="ＭＳ 明朝" w:hAnsi="ＭＳ 明朝" w:cs="Arial" w:hint="eastAsia"/>
          <w:sz w:val="22"/>
          <w:szCs w:val="32"/>
          <w:lang w:eastAsia="ja-JP"/>
        </w:rPr>
        <w:t>等</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t</w:t>
      </w:r>
      <w:r>
        <w:rPr>
          <w:rFonts w:ascii="ＭＳ 明朝" w:hAnsi="ＭＳ 明朝" w:cs="Arial" w:hint="eastAsia"/>
          <w:sz w:val="22"/>
          <w:szCs w:val="32"/>
        </w:rPr>
        <w:t>ds</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自動制御コマンド群</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hint="eastAsia"/>
          <w:sz w:val="22"/>
          <w:szCs w:val="32"/>
        </w:rPr>
        <w:t>burt</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干渉計パラメータ記録、再現ツール</w:t>
      </w:r>
    </w:p>
    <w:p w:rsidR="00B70B35"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hint="eastAsia"/>
          <w:sz w:val="22"/>
          <w:szCs w:val="32"/>
        </w:rPr>
        <w:t>conlog</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時系列での干渉計操作記録データベース</w:t>
      </w:r>
    </w:p>
    <w:p w:rsidR="00B922E9" w:rsidRDefault="00B922E9">
      <w:pPr>
        <w:rPr>
          <w:rFonts w:ascii="ＭＳ 明朝" w:hAnsi="ＭＳ 明朝" w:cs="ＭＳ 明朝"/>
          <w:sz w:val="22"/>
          <w:lang w:eastAsia="ja-JP"/>
        </w:rPr>
      </w:pPr>
    </w:p>
    <w:p w:rsidR="00B922E9" w:rsidRDefault="00B922E9">
      <w:pPr>
        <w:rPr>
          <w:rFonts w:ascii="ＭＳ 明朝" w:hAnsi="ＭＳ 明朝" w:cs="ＭＳ 明朝"/>
          <w:sz w:val="22"/>
          <w:lang w:eastAsia="ja-JP"/>
        </w:rPr>
      </w:pPr>
    </w:p>
    <w:p w:rsidR="00B70B35" w:rsidRDefault="001D4F5C">
      <w:pPr>
        <w:rPr>
          <w:rFonts w:ascii="ＭＳ 明朝" w:hAnsi="ＭＳ 明朝" w:cs="ＭＳ 明朝"/>
          <w:sz w:val="22"/>
          <w:lang w:eastAsia="ja-JP"/>
        </w:rPr>
      </w:pPr>
      <w:r>
        <w:rPr>
          <w:rFonts w:ascii="ＭＳ 明朝" w:hAnsi="ＭＳ 明朝" w:cs="ＭＳ 明朝"/>
          <w:sz w:val="22"/>
          <w:lang w:eastAsia="ja-JP"/>
        </w:rPr>
        <w:t xml:space="preserve">6.3 </w:t>
      </w:r>
      <w:r w:rsidR="008F6633">
        <w:rPr>
          <w:rFonts w:ascii="ＭＳ 明朝" w:hAnsi="ＭＳ 明朝" w:cs="ＭＳ 明朝"/>
          <w:sz w:val="22"/>
          <w:lang w:eastAsia="ja-JP"/>
        </w:rPr>
        <w:t>Network</w:t>
      </w:r>
    </w:p>
    <w:p w:rsidR="00557026" w:rsidRDefault="00557026" w:rsidP="003974B5">
      <w:pPr>
        <w:rPr>
          <w:rFonts w:ascii="ＭＳ 明朝" w:hAnsi="ＭＳ 明朝" w:cs="ＭＳ 明朝"/>
          <w:sz w:val="22"/>
          <w:lang w:eastAsia="ja-JP"/>
        </w:rPr>
      </w:pPr>
    </w:p>
    <w:p w:rsidR="003974B5" w:rsidRPr="003974B5" w:rsidRDefault="003974B5" w:rsidP="003974B5">
      <w:pPr>
        <w:rPr>
          <w:rFonts w:ascii="ＭＳ 明朝" w:hAnsi="ＭＳ 明朝" w:cs="ＭＳ 明朝"/>
          <w:sz w:val="22"/>
          <w:lang w:eastAsia="ja-JP"/>
        </w:rPr>
      </w:pPr>
      <w:r>
        <w:rPr>
          <w:rFonts w:ascii="ＭＳ 明朝" w:hAnsi="ＭＳ 明朝" w:cs="ＭＳ 明朝" w:hint="eastAsia"/>
          <w:sz w:val="22"/>
          <w:lang w:eastAsia="ja-JP"/>
        </w:rPr>
        <w:t xml:space="preserve">　</w:t>
      </w:r>
      <w:r w:rsidRPr="003974B5">
        <w:rPr>
          <w:rFonts w:ascii="ＭＳ 明朝" w:hAnsi="ＭＳ 明朝" w:cs="ＭＳ 明朝" w:hint="eastAsia"/>
          <w:sz w:val="22"/>
          <w:lang w:eastAsia="ja-JP"/>
        </w:rPr>
        <w:t>計算機と</w:t>
      </w:r>
      <w:proofErr w:type="spellStart"/>
      <w:r w:rsidRPr="003974B5">
        <w:rPr>
          <w:rFonts w:ascii="ＭＳ 明朝" w:hAnsi="ＭＳ 明朝" w:cs="ＭＳ 明朝"/>
          <w:sz w:val="22"/>
          <w:lang w:eastAsia="ja-JP"/>
        </w:rPr>
        <w:t>PCIe</w:t>
      </w:r>
      <w:proofErr w:type="spellEnd"/>
      <w:r w:rsidRPr="003974B5">
        <w:rPr>
          <w:rFonts w:ascii="ＭＳ 明朝" w:hAnsi="ＭＳ 明朝" w:cs="ＭＳ 明朝"/>
          <w:sz w:val="22"/>
          <w:lang w:eastAsia="ja-JP"/>
        </w:rPr>
        <w:t xml:space="preserve"> expansion chassis</w:t>
      </w:r>
      <w:r w:rsidRPr="003974B5">
        <w:rPr>
          <w:rFonts w:ascii="ＭＳ 明朝" w:hAnsi="ＭＳ 明朝" w:cs="ＭＳ 明朝" w:hint="eastAsia"/>
          <w:sz w:val="22"/>
          <w:lang w:eastAsia="ja-JP"/>
        </w:rPr>
        <w:t>の間は</w:t>
      </w:r>
      <w:r w:rsidR="00B65BFC">
        <w:rPr>
          <w:rFonts w:ascii="ＭＳ 明朝" w:hAnsi="ＭＳ 明朝" w:cs="ＭＳ 明朝"/>
          <w:sz w:val="22"/>
          <w:lang w:eastAsia="ja-JP"/>
        </w:rPr>
        <w:t>SHB</w:t>
      </w:r>
      <w:r w:rsidRPr="003974B5">
        <w:rPr>
          <w:rFonts w:ascii="ＭＳ 明朝" w:hAnsi="ＭＳ 明朝" w:cs="ＭＳ 明朝" w:hint="eastAsia"/>
          <w:sz w:val="22"/>
          <w:lang w:eastAsia="ja-JP"/>
        </w:rPr>
        <w:t>という規格で接続される。10m程度までの短い距離はメタルケーブルで接続されるが、それ以上の長さは間に</w:t>
      </w:r>
      <w:proofErr w:type="spellStart"/>
      <w:r w:rsidRPr="003974B5">
        <w:rPr>
          <w:rFonts w:ascii="ＭＳ 明朝" w:hAnsi="ＭＳ 明朝" w:cs="ＭＳ 明朝"/>
          <w:sz w:val="22"/>
          <w:lang w:eastAsia="ja-JP"/>
        </w:rPr>
        <w:t>PCIe</w:t>
      </w:r>
      <w:proofErr w:type="spellEnd"/>
      <w:r w:rsidRPr="003974B5">
        <w:rPr>
          <w:rFonts w:ascii="ＭＳ 明朝" w:hAnsi="ＭＳ 明朝" w:cs="ＭＳ 明朝"/>
          <w:sz w:val="22"/>
          <w:lang w:eastAsia="ja-JP"/>
        </w:rPr>
        <w:t xml:space="preserve"> switch</w:t>
      </w:r>
      <w:r w:rsidRPr="003974B5">
        <w:rPr>
          <w:rFonts w:ascii="ＭＳ 明朝" w:hAnsi="ＭＳ 明朝" w:cs="ＭＳ 明朝" w:hint="eastAsia"/>
          <w:sz w:val="22"/>
          <w:lang w:eastAsia="ja-JP"/>
        </w:rPr>
        <w:t>を含んだ光ファイバーで接続される。このファイバーの長さは300mまでの長さがサポートされる。</w:t>
      </w:r>
      <w:proofErr w:type="spellStart"/>
      <w:r w:rsidR="0013182A">
        <w:rPr>
          <w:rFonts w:ascii="ＭＳ 明朝" w:hAnsi="ＭＳ 明朝" w:cs="ＭＳ 明朝"/>
          <w:sz w:val="22"/>
          <w:lang w:eastAsia="ja-JP"/>
        </w:rPr>
        <w:t>PCIe</w:t>
      </w:r>
      <w:proofErr w:type="spellEnd"/>
      <w:r w:rsidR="0013182A">
        <w:rPr>
          <w:rFonts w:ascii="ＭＳ 明朝" w:hAnsi="ＭＳ 明朝" w:cs="ＭＳ 明朝"/>
          <w:sz w:val="22"/>
          <w:lang w:eastAsia="ja-JP"/>
        </w:rPr>
        <w:t xml:space="preserve"> switch</w:t>
      </w:r>
      <w:r w:rsidR="00B65BFC">
        <w:rPr>
          <w:rFonts w:ascii="ＭＳ 明朝" w:hAnsi="ＭＳ 明朝" w:cs="ＭＳ 明朝" w:hint="eastAsia"/>
          <w:sz w:val="22"/>
          <w:lang w:eastAsia="ja-JP"/>
        </w:rPr>
        <w:t>には</w:t>
      </w:r>
      <w:r w:rsidR="0013182A">
        <w:rPr>
          <w:rFonts w:ascii="ＭＳ 明朝" w:hAnsi="ＭＳ 明朝" w:cs="ＭＳ 明朝" w:hint="eastAsia"/>
          <w:sz w:val="22"/>
          <w:lang w:eastAsia="ja-JP"/>
        </w:rPr>
        <w:t>複数の</w:t>
      </w:r>
      <w:proofErr w:type="spellStart"/>
      <w:r w:rsidR="0013182A" w:rsidRPr="003974B5">
        <w:rPr>
          <w:rFonts w:ascii="ＭＳ 明朝" w:hAnsi="ＭＳ 明朝" w:cs="ＭＳ 明朝"/>
          <w:sz w:val="22"/>
          <w:lang w:eastAsia="ja-JP"/>
        </w:rPr>
        <w:t>PCIe</w:t>
      </w:r>
      <w:proofErr w:type="spellEnd"/>
      <w:r w:rsidR="0013182A" w:rsidRPr="003974B5">
        <w:rPr>
          <w:rFonts w:ascii="ＭＳ 明朝" w:hAnsi="ＭＳ 明朝" w:cs="ＭＳ 明朝"/>
          <w:sz w:val="22"/>
          <w:lang w:eastAsia="ja-JP"/>
        </w:rPr>
        <w:t xml:space="preserve"> expansion chassis</w:t>
      </w:r>
      <w:r w:rsidR="0013182A">
        <w:rPr>
          <w:rFonts w:ascii="ＭＳ 明朝" w:hAnsi="ＭＳ 明朝" w:cs="ＭＳ 明朝" w:hint="eastAsia"/>
          <w:sz w:val="22"/>
          <w:lang w:eastAsia="ja-JP"/>
        </w:rPr>
        <w:t>が接続され、</w:t>
      </w:r>
      <w:r w:rsidR="00B65BFC">
        <w:rPr>
          <w:rFonts w:ascii="ＭＳ 明朝" w:hAnsi="ＭＳ 明朝" w:cs="ＭＳ 明朝" w:hint="eastAsia"/>
          <w:sz w:val="22"/>
          <w:lang w:eastAsia="ja-JP"/>
        </w:rPr>
        <w:t>また、</w:t>
      </w:r>
      <w:proofErr w:type="spellStart"/>
      <w:r w:rsidR="00B65BFC">
        <w:rPr>
          <w:rFonts w:ascii="ＭＳ 明朝" w:hAnsi="ＭＳ 明朝" w:cs="ＭＳ 明朝"/>
          <w:sz w:val="22"/>
          <w:lang w:eastAsia="ja-JP"/>
        </w:rPr>
        <w:t>PCIe</w:t>
      </w:r>
      <w:proofErr w:type="spellEnd"/>
      <w:r w:rsidR="00B65BFC">
        <w:rPr>
          <w:rFonts w:ascii="ＭＳ 明朝" w:hAnsi="ＭＳ 明朝" w:cs="ＭＳ 明朝"/>
          <w:sz w:val="22"/>
          <w:lang w:eastAsia="ja-JP"/>
        </w:rPr>
        <w:t xml:space="preserve"> switch</w:t>
      </w:r>
      <w:r w:rsidR="00B65BFC">
        <w:rPr>
          <w:rFonts w:ascii="ＭＳ 明朝" w:hAnsi="ＭＳ 明朝" w:cs="ＭＳ 明朝" w:hint="eastAsia"/>
          <w:sz w:val="22"/>
          <w:lang w:eastAsia="ja-JP"/>
        </w:rPr>
        <w:t>を含んだ複数の計算機が</w:t>
      </w:r>
      <w:r w:rsidR="00DD345D">
        <w:rPr>
          <w:rFonts w:ascii="ＭＳ 明朝" w:hAnsi="ＭＳ 明朝" w:cs="ＭＳ 明朝"/>
          <w:sz w:val="22"/>
          <w:lang w:eastAsia="ja-JP"/>
        </w:rPr>
        <w:t>Reflective memory[3</w:t>
      </w:r>
      <w:r w:rsidR="00B65BFC">
        <w:rPr>
          <w:rFonts w:ascii="ＭＳ 明朝" w:hAnsi="ＭＳ 明朝" w:cs="ＭＳ 明朝"/>
          <w:sz w:val="22"/>
          <w:lang w:eastAsia="ja-JP"/>
        </w:rPr>
        <w:t>]</w:t>
      </w:r>
      <w:r w:rsidR="00B65BFC">
        <w:rPr>
          <w:rFonts w:ascii="ＭＳ 明朝" w:hAnsi="ＭＳ 明朝" w:cs="ＭＳ 明朝" w:hint="eastAsia"/>
          <w:sz w:val="22"/>
          <w:lang w:eastAsia="ja-JP"/>
        </w:rPr>
        <w:t>と呼ばれる機器を介して接続される予定である。</w:t>
      </w:r>
      <w:r w:rsidR="00DD345D">
        <w:rPr>
          <w:rFonts w:ascii="ＭＳ 明朝" w:hAnsi="ＭＳ 明朝" w:cs="ＭＳ 明朝"/>
          <w:sz w:val="22"/>
          <w:lang w:eastAsia="ja-JP"/>
        </w:rPr>
        <w:t>Reflective memory</w:t>
      </w:r>
      <w:r w:rsidR="00DD345D">
        <w:rPr>
          <w:rFonts w:ascii="ＭＳ 明朝" w:hAnsi="ＭＳ 明朝" w:cs="ＭＳ 明朝" w:hint="eastAsia"/>
          <w:sz w:val="22"/>
          <w:lang w:eastAsia="ja-JP"/>
        </w:rPr>
        <w:t>を用いることにより、他の遠隔の計算機の一部データがリアルタイムでローカルなメモリにあるように見える。</w:t>
      </w:r>
      <w:r w:rsidR="0013182A">
        <w:rPr>
          <w:rFonts w:ascii="ＭＳ 明朝" w:hAnsi="ＭＳ 明朝" w:cs="ＭＳ 明朝" w:hint="eastAsia"/>
          <w:sz w:val="22"/>
          <w:lang w:eastAsia="ja-JP"/>
        </w:rPr>
        <w:t>センタールームに計算機数台、</w:t>
      </w:r>
      <w:r w:rsidR="0013182A" w:rsidRPr="003974B5">
        <w:rPr>
          <w:rFonts w:ascii="ＭＳ 明朝" w:hAnsi="ＭＳ 明朝" w:cs="ＭＳ 明朝"/>
          <w:sz w:val="22"/>
          <w:lang w:eastAsia="ja-JP"/>
        </w:rPr>
        <w:t>expansion chassis</w:t>
      </w:r>
      <w:r w:rsidR="0013182A">
        <w:rPr>
          <w:rFonts w:ascii="ＭＳ 明朝" w:hAnsi="ＭＳ 明朝" w:cs="ＭＳ 明朝" w:hint="eastAsia"/>
          <w:sz w:val="22"/>
          <w:lang w:eastAsia="ja-JP"/>
        </w:rPr>
        <w:t>5台程度、両エンドルームに</w:t>
      </w:r>
      <w:r w:rsidR="0013182A" w:rsidRPr="003974B5">
        <w:rPr>
          <w:rFonts w:ascii="ＭＳ 明朝" w:hAnsi="ＭＳ 明朝" w:cs="ＭＳ 明朝" w:hint="eastAsia"/>
          <w:sz w:val="22"/>
          <w:lang w:eastAsia="ja-JP"/>
        </w:rPr>
        <w:t>計算機と</w:t>
      </w:r>
      <w:r w:rsidR="0013182A" w:rsidRPr="003974B5">
        <w:rPr>
          <w:rFonts w:ascii="ＭＳ 明朝" w:hAnsi="ＭＳ 明朝" w:cs="ＭＳ 明朝"/>
          <w:sz w:val="22"/>
          <w:lang w:eastAsia="ja-JP"/>
        </w:rPr>
        <w:t>expansion chassis</w:t>
      </w:r>
      <w:r w:rsidR="0013182A">
        <w:rPr>
          <w:rFonts w:ascii="ＭＳ 明朝" w:hAnsi="ＭＳ 明朝" w:cs="ＭＳ 明朝" w:hint="eastAsia"/>
          <w:sz w:val="22"/>
          <w:lang w:eastAsia="ja-JP"/>
        </w:rPr>
        <w:t>を各一台づつ程度置く予定である。</w:t>
      </w:r>
      <w:r w:rsidRPr="003974B5">
        <w:rPr>
          <w:rFonts w:ascii="ＭＳ 明朝" w:hAnsi="ＭＳ 明朝" w:cs="ＭＳ 明朝" w:hint="eastAsia"/>
          <w:sz w:val="22"/>
          <w:lang w:eastAsia="ja-JP"/>
        </w:rPr>
        <w:t>センタールームとエンドルームの3km</w:t>
      </w:r>
      <w:r w:rsidR="00DD345D">
        <w:rPr>
          <w:rFonts w:ascii="ＭＳ 明朝" w:hAnsi="ＭＳ 明朝" w:cs="ＭＳ 明朝" w:hint="eastAsia"/>
          <w:sz w:val="22"/>
          <w:lang w:eastAsia="ja-JP"/>
        </w:rPr>
        <w:t>の接続も</w:t>
      </w:r>
      <w:r>
        <w:rPr>
          <w:rFonts w:ascii="ＭＳ 明朝" w:hAnsi="ＭＳ 明朝" w:cs="ＭＳ 明朝" w:hint="eastAsia"/>
          <w:sz w:val="22"/>
          <w:lang w:eastAsia="ja-JP"/>
        </w:rPr>
        <w:t>、</w:t>
      </w:r>
      <w:r w:rsidRPr="003974B5">
        <w:rPr>
          <w:rFonts w:ascii="ＭＳ 明朝" w:hAnsi="ＭＳ 明朝" w:cs="ＭＳ 明朝"/>
          <w:sz w:val="22"/>
          <w:lang w:eastAsia="ja-JP"/>
        </w:rPr>
        <w:t>Reflective memory</w:t>
      </w:r>
      <w:r>
        <w:rPr>
          <w:rFonts w:ascii="ＭＳ 明朝" w:hAnsi="ＭＳ 明朝" w:cs="ＭＳ 明朝" w:hint="eastAsia"/>
          <w:sz w:val="22"/>
          <w:lang w:eastAsia="ja-JP"/>
        </w:rPr>
        <w:t>を</w:t>
      </w:r>
      <w:r w:rsidRPr="003974B5">
        <w:rPr>
          <w:rFonts w:ascii="ＭＳ 明朝" w:hAnsi="ＭＳ 明朝" w:cs="ＭＳ 明朝" w:hint="eastAsia"/>
          <w:sz w:val="22"/>
          <w:lang w:eastAsia="ja-JP"/>
        </w:rPr>
        <w:t>使う予定</w:t>
      </w:r>
      <w:r>
        <w:rPr>
          <w:rFonts w:ascii="ＭＳ 明朝" w:hAnsi="ＭＳ 明朝" w:cs="ＭＳ 明朝" w:hint="eastAsia"/>
          <w:sz w:val="22"/>
          <w:lang w:eastAsia="ja-JP"/>
        </w:rPr>
        <w:t>である。</w:t>
      </w:r>
    </w:p>
    <w:p w:rsidR="003974B5" w:rsidRDefault="00DD345D" w:rsidP="003974B5">
      <w:pPr>
        <w:rPr>
          <w:rFonts w:ascii="ＭＳ 明朝" w:hAnsi="ＭＳ 明朝" w:cs="ＭＳ 明朝"/>
          <w:sz w:val="22"/>
          <w:lang w:eastAsia="ja-JP"/>
        </w:rPr>
      </w:pPr>
      <w:r>
        <w:rPr>
          <w:rFonts w:ascii="ＭＳ 明朝" w:hAnsi="ＭＳ 明朝" w:cs="ＭＳ 明朝" w:hint="eastAsia"/>
          <w:sz w:val="22"/>
          <w:lang w:eastAsia="ja-JP"/>
        </w:rPr>
        <w:t xml:space="preserve">　次に、デジタルシステムと実験装置の接続につ</w:t>
      </w:r>
      <w:r w:rsidR="003974B5">
        <w:rPr>
          <w:rFonts w:ascii="ＭＳ 明朝" w:hAnsi="ＭＳ 明朝" w:cs="ＭＳ 明朝" w:hint="eastAsia"/>
          <w:sz w:val="22"/>
          <w:lang w:eastAsia="ja-JP"/>
        </w:rPr>
        <w:t>いて述べる。デジタル装置の出力は基本的に</w:t>
      </w:r>
      <w:r w:rsidR="003974B5">
        <w:rPr>
          <w:rFonts w:ascii="ＭＳ 明朝" w:hAnsi="ＭＳ 明朝" w:cs="ＭＳ 明朝"/>
          <w:sz w:val="22"/>
          <w:lang w:eastAsia="ja-JP"/>
        </w:rPr>
        <w:t xml:space="preserve">D-sub </w:t>
      </w:r>
      <w:r w:rsidR="003974B5">
        <w:rPr>
          <w:rFonts w:ascii="ＭＳ 明朝" w:hAnsi="ＭＳ 明朝" w:cs="ＭＳ 明朝" w:hint="eastAsia"/>
          <w:sz w:val="22"/>
          <w:lang w:eastAsia="ja-JP"/>
        </w:rPr>
        <w:t>9</w:t>
      </w:r>
      <w:r w:rsidR="003974B5">
        <w:rPr>
          <w:rFonts w:ascii="ＭＳ 明朝" w:hAnsi="ＭＳ 明朝" w:cs="ＭＳ 明朝"/>
          <w:sz w:val="22"/>
          <w:lang w:eastAsia="ja-JP"/>
        </w:rPr>
        <w:t>pin</w:t>
      </w:r>
      <w:r w:rsidR="003974B5">
        <w:rPr>
          <w:rFonts w:ascii="ＭＳ 明朝" w:hAnsi="ＭＳ 明朝" w:cs="ＭＳ 明朝" w:hint="eastAsia"/>
          <w:sz w:val="22"/>
          <w:lang w:eastAsia="ja-JP"/>
        </w:rPr>
        <w:t>コネクターの形で提供され、その中の8本を差動で使うために1コネクター当たり4つの信号が扱えることになる。</w:t>
      </w:r>
      <w:r w:rsidR="003974B5">
        <w:rPr>
          <w:rFonts w:ascii="ＭＳ 明朝" w:hAnsi="ＭＳ 明朝" w:cs="ＭＳ 明朝"/>
          <w:sz w:val="22"/>
          <w:lang w:eastAsia="ja-JP"/>
        </w:rPr>
        <w:t>D-sub</w:t>
      </w:r>
      <w:r w:rsidR="003974B5">
        <w:rPr>
          <w:rFonts w:ascii="ＭＳ 明朝" w:hAnsi="ＭＳ 明朝" w:cs="ＭＳ 明朝" w:hint="eastAsia"/>
          <w:sz w:val="22"/>
          <w:lang w:eastAsia="ja-JP"/>
        </w:rPr>
        <w:t>ケーブル内の信号は差動信号であるため、数10m程度までは延ばすことができる。</w:t>
      </w:r>
      <w:r>
        <w:rPr>
          <w:rFonts w:ascii="ＭＳ 明朝" w:hAnsi="ＭＳ 明朝" w:cs="ＭＳ 明朝" w:hint="eastAsia"/>
          <w:sz w:val="22"/>
          <w:lang w:eastAsia="ja-JP"/>
        </w:rPr>
        <w:t>数10mを超える接続は</w:t>
      </w:r>
      <w:r w:rsidRPr="003974B5">
        <w:rPr>
          <w:rFonts w:ascii="ＭＳ 明朝" w:hAnsi="ＭＳ 明朝" w:cs="ＭＳ 明朝"/>
          <w:sz w:val="22"/>
          <w:lang w:eastAsia="ja-JP"/>
        </w:rPr>
        <w:t>expansion chassis</w:t>
      </w:r>
      <w:r>
        <w:rPr>
          <w:rFonts w:ascii="ＭＳ 明朝" w:hAnsi="ＭＳ 明朝" w:cs="ＭＳ 明朝" w:hint="eastAsia"/>
          <w:sz w:val="22"/>
          <w:lang w:eastAsia="ja-JP"/>
        </w:rPr>
        <w:t>をファイバーで接続することで対応する。</w:t>
      </w:r>
    </w:p>
    <w:p w:rsidR="003974B5" w:rsidRDefault="00DD345D" w:rsidP="003974B5">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D-sub</w:t>
      </w:r>
      <w:r>
        <w:rPr>
          <w:rFonts w:ascii="ＭＳ 明朝" w:hAnsi="ＭＳ 明朝" w:cs="ＭＳ 明朝" w:hint="eastAsia"/>
          <w:sz w:val="22"/>
          <w:lang w:eastAsia="ja-JP"/>
        </w:rPr>
        <w:t>コネクタから</w:t>
      </w:r>
      <w:r w:rsidR="003974B5">
        <w:rPr>
          <w:rFonts w:ascii="ＭＳ 明朝" w:hAnsi="ＭＳ 明朝" w:cs="ＭＳ 明朝" w:hint="eastAsia"/>
          <w:sz w:val="22"/>
          <w:lang w:eastAsia="ja-JP"/>
        </w:rPr>
        <w:t>実験装置に接続するためのドライバーの製作は基本的に各サブグループの担当としてもらう。一つの箱に、D-subの端子と、実験装置を結ぶ回路を組み込む等する。差動信号を受け取り、シングルエンドに変換するための回路図などは、デジタルグループから回路サブグループを通して提供する。また、ゲインを調整するためのアンプや、</w:t>
      </w:r>
      <w:proofErr w:type="spellStart"/>
      <w:r w:rsidR="003974B5">
        <w:rPr>
          <w:rFonts w:ascii="ＭＳ 明朝" w:hAnsi="ＭＳ 明朝" w:cs="ＭＳ 明朝"/>
          <w:sz w:val="22"/>
          <w:lang w:eastAsia="ja-JP"/>
        </w:rPr>
        <w:t>whitning/dewhitening</w:t>
      </w:r>
      <w:proofErr w:type="spellEnd"/>
      <w:r w:rsidR="003974B5">
        <w:rPr>
          <w:rFonts w:ascii="ＭＳ 明朝" w:hAnsi="ＭＳ 明朝" w:cs="ＭＳ 明朝"/>
          <w:sz w:val="22"/>
          <w:lang w:eastAsia="ja-JP"/>
        </w:rPr>
        <w:t xml:space="preserve"> filter</w:t>
      </w:r>
      <w:r w:rsidR="003974B5">
        <w:rPr>
          <w:rFonts w:ascii="ＭＳ 明朝" w:hAnsi="ＭＳ 明朝" w:cs="ＭＳ 明朝" w:hint="eastAsia"/>
          <w:sz w:val="22"/>
          <w:lang w:eastAsia="ja-JP"/>
        </w:rPr>
        <w:t>は汎用の物を用意する予定であるが、ドライバーの中に組み込みたという要請も考えられるために、その場合はデジタルグループが回路図を提供し、各グループで組み込んでもらう。</w:t>
      </w:r>
    </w:p>
    <w:p w:rsidR="00E31079" w:rsidRDefault="00E31079">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730F02" w:rsidRDefault="00730F02" w:rsidP="00E86BC4">
      <w:pPr>
        <w:rPr>
          <w:rFonts w:ascii="ＭＳ 明朝" w:hAnsi="ＭＳ 明朝" w:cs="ＭＳ 明朝"/>
          <w:sz w:val="22"/>
          <w:lang w:eastAsia="ja-JP"/>
        </w:rPr>
      </w:pPr>
      <w:r>
        <w:rPr>
          <w:rFonts w:ascii="ＭＳ 明朝" w:hAnsi="ＭＳ 明朝" w:cs="ＭＳ 明朝"/>
          <w:sz w:val="22"/>
          <w:lang w:eastAsia="ja-JP"/>
        </w:rPr>
        <w:t>6.4 Channel list for stored data</w:t>
      </w:r>
    </w:p>
    <w:p w:rsidR="00557026" w:rsidRDefault="00557026" w:rsidP="0078622D">
      <w:pPr>
        <w:adjustRightInd w:val="0"/>
        <w:snapToGrid w:val="0"/>
        <w:spacing w:beforeLines="25" w:afterLines="25"/>
        <w:rPr>
          <w:rFonts w:ascii="Verdana" w:eastAsia="ＭＳ Ｐゴシック" w:hAnsi="Verdana" w:cs="Arial"/>
          <w:kern w:val="0"/>
          <w:sz w:val="18"/>
          <w:szCs w:val="18"/>
          <w:lang w:eastAsia="ja-JP"/>
        </w:rPr>
      </w:pPr>
    </w:p>
    <w:p w:rsidR="00730F02" w:rsidRPr="00097958" w:rsidRDefault="00730F02" w:rsidP="0078622D">
      <w:pPr>
        <w:adjustRightInd w:val="0"/>
        <w:snapToGrid w:val="0"/>
        <w:spacing w:beforeLines="25" w:afterLines="25"/>
        <w:rPr>
          <w:rFonts w:ascii="Verdana" w:eastAsia="ＭＳ Ｐゴシック" w:hAnsi="Verdana" w:cs="Arial"/>
          <w:kern w:val="0"/>
          <w:sz w:val="18"/>
          <w:szCs w:val="18"/>
        </w:rPr>
      </w:pPr>
      <w:r w:rsidRPr="00097958">
        <w:rPr>
          <w:rFonts w:ascii="Verdana" w:eastAsia="ＭＳ Ｐゴシック" w:hAnsi="Verdana" w:cs="Arial"/>
          <w:kern w:val="0"/>
          <w:sz w:val="18"/>
          <w:szCs w:val="18"/>
        </w:rPr>
        <w:t>a. 16kHz (total 64ch)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3444"/>
        <w:gridCol w:w="1730"/>
        <w:gridCol w:w="2539"/>
      </w:tblGrid>
      <w:tr w:rsidR="00730F02" w:rsidRPr="008C1A54">
        <w:tc>
          <w:tcPr>
            <w:tcW w:w="567" w:type="dxa"/>
          </w:tcPr>
          <w:p w:rsidR="00730F02" w:rsidRPr="008C1A54" w:rsidRDefault="00730F02"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487" w:type="dxa"/>
          </w:tcPr>
          <w:p w:rsidR="00730F02" w:rsidRDefault="00730F02"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745" w:type="dxa"/>
          </w:tcPr>
          <w:p w:rsidR="00730F02" w:rsidRPr="008C1A54" w:rsidRDefault="00730F02"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564" w:type="dxa"/>
          </w:tcPr>
          <w:p w:rsidR="00730F02" w:rsidRDefault="00730F02"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730F02" w:rsidRPr="008C1A54">
        <w:tc>
          <w:tcPr>
            <w:tcW w:w="567" w:type="dxa"/>
          </w:tcPr>
          <w:p w:rsidR="00730F02" w:rsidRPr="00EC49D2"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Laser</w:t>
            </w:r>
          </w:p>
        </w:tc>
        <w:tc>
          <w:tcPr>
            <w:tcW w:w="3487" w:type="dxa"/>
          </w:tcPr>
          <w:p w:rsidR="00730F02" w:rsidRPr="00097958"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Output laser power[W]</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C49D2" w:rsidRDefault="00730F02" w:rsidP="0078622D">
            <w:pPr>
              <w:adjustRightInd w:val="0"/>
              <w:snapToGrid w:val="0"/>
              <w:spacing w:beforeLines="25" w:afterLines="25"/>
              <w:rPr>
                <w:rFonts w:ascii="Verdana" w:eastAsia="ＭＳ Ｐゴシック" w:hAnsi="Verdana" w:cs="Arial"/>
                <w:color w:val="000000"/>
                <w:kern w:val="0"/>
                <w:sz w:val="16"/>
                <w:szCs w:val="16"/>
              </w:rPr>
            </w:pPr>
          </w:p>
        </w:tc>
        <w:tc>
          <w:tcPr>
            <w:tcW w:w="3487" w:type="dxa"/>
          </w:tcPr>
          <w:p w:rsidR="00730F02" w:rsidRPr="00097958"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IFO Input laser power[W]</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097958"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MC</w:t>
            </w:r>
          </w:p>
        </w:tc>
        <w:tc>
          <w:tcPr>
            <w:tcW w:w="3487" w:type="dxa"/>
          </w:tcPr>
          <w:p w:rsidR="00730F02" w:rsidRPr="00097958"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REFL</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78622D">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MC length feedback</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78622D">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MC freq</w:t>
            </w:r>
            <w:r>
              <w:rPr>
                <w:rFonts w:ascii="Verdana" w:eastAsia="ＭＳ Ｐゴシック" w:hAnsi="Verdana" w:cs="Arial"/>
                <w:color w:val="000000"/>
                <w:kern w:val="0"/>
                <w:sz w:val="16"/>
                <w:szCs w:val="16"/>
              </w:rPr>
              <w:t>uency</w:t>
            </w:r>
            <w:r w:rsidRPr="00E92E6F">
              <w:rPr>
                <w:rFonts w:ascii="Verdana" w:eastAsia="ＭＳ Ｐゴシック" w:hAnsi="Verdana" w:cs="Arial"/>
                <w:color w:val="000000"/>
                <w:kern w:val="0"/>
                <w:sz w:val="16"/>
                <w:szCs w:val="16"/>
              </w:rPr>
              <w:t xml:space="preserve"> feedback</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78622D">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92E6F" w:rsidRDefault="00730F02" w:rsidP="0078622D">
            <w:pPr>
              <w:adjustRightInd w:val="0"/>
              <w:snapToGrid w:val="0"/>
              <w:spacing w:beforeLines="25" w:afterLines="25"/>
              <w:rPr>
                <w:rFonts w:ascii="Verdana" w:eastAsia="ＭＳ Ｐゴシック" w:hAnsi="Verdana" w:cs="CMR10"/>
                <w:kern w:val="0"/>
                <w:sz w:val="16"/>
                <w:szCs w:val="16"/>
              </w:rPr>
            </w:pPr>
            <w:r w:rsidRPr="00E92E6F">
              <w:rPr>
                <w:rFonts w:ascii="Verdana" w:eastAsia="ＭＳ Ｐゴシック" w:hAnsi="Verdana" w:cs="CMR10"/>
                <w:kern w:val="0"/>
                <w:sz w:val="16"/>
                <w:szCs w:val="16"/>
              </w:rPr>
              <w:t>LSC</w:t>
            </w:r>
          </w:p>
        </w:tc>
        <w:tc>
          <w:tcPr>
            <w:tcW w:w="348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I&amp;Q </w:t>
            </w:r>
            <w:proofErr w:type="spellStart"/>
            <w:r>
              <w:rPr>
                <w:rFonts w:ascii="Verdana" w:eastAsia="ＭＳ Ｐゴシック" w:hAnsi="Verdana" w:cs="Arial"/>
                <w:color w:val="000000"/>
                <w:kern w:val="0"/>
                <w:sz w:val="16"/>
                <w:szCs w:val="16"/>
              </w:rPr>
              <w:t>dor</w:t>
            </w:r>
            <w:proofErr w:type="spellEnd"/>
            <w:r>
              <w:rPr>
                <w:rFonts w:ascii="Verdana" w:eastAsia="ＭＳ Ｐゴシック" w:hAnsi="Verdana" w:cs="Arial"/>
                <w:color w:val="000000"/>
                <w:kern w:val="0"/>
                <w:sz w:val="16"/>
                <w:szCs w:val="16"/>
              </w:rPr>
              <w:t xml:space="preserve"> </w:t>
            </w:r>
            <w:r w:rsidRPr="00E92E6F">
              <w:rPr>
                <w:rFonts w:ascii="Verdana" w:eastAsia="ＭＳ Ｐゴシック" w:hAnsi="Verdana" w:cs="Arial"/>
                <w:color w:val="000000"/>
                <w:kern w:val="0"/>
                <w:sz w:val="16"/>
                <w:szCs w:val="16"/>
              </w:rPr>
              <w:t>DARM, CARM, MICH, PRC, SRC, etc.</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78622D">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error, feedback</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92E6F" w:rsidRDefault="00730F02" w:rsidP="0078622D">
            <w:pPr>
              <w:adjustRightInd w:val="0"/>
              <w:snapToGrid w:val="0"/>
              <w:spacing w:beforeLines="25" w:afterLines="25"/>
              <w:rPr>
                <w:rFonts w:ascii="Verdana" w:eastAsia="ＭＳ Ｐゴシック" w:hAnsi="Verdana" w:cs="CMR10"/>
                <w:kern w:val="0"/>
                <w:sz w:val="16"/>
                <w:szCs w:val="16"/>
              </w:rPr>
            </w:pPr>
            <w:r w:rsidRPr="00E92E6F">
              <w:rPr>
                <w:rFonts w:ascii="Verdana" w:eastAsia="ＭＳ Ｐゴシック" w:hAnsi="Verdana" w:cs="CMR10"/>
                <w:kern w:val="0"/>
                <w:sz w:val="16"/>
                <w:szCs w:val="16"/>
              </w:rPr>
              <w:t>SUS</w:t>
            </w:r>
          </w:p>
        </w:tc>
        <w:tc>
          <w:tcPr>
            <w:tcW w:w="3487" w:type="dxa"/>
          </w:tcPr>
          <w:p w:rsidR="00730F02"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length * 10 suspensions</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78622D">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Default="00730F02" w:rsidP="0078622D">
            <w:pPr>
              <w:adjustRightInd w:val="0"/>
              <w:snapToGrid w:val="0"/>
              <w:spacing w:beforeLines="25" w:afterLines="25"/>
              <w:rPr>
                <w:rFonts w:ascii="Verdana" w:eastAsia="ＭＳ Ｐゴシック" w:hAnsi="Verdana" w:cs="Arial"/>
                <w:color w:val="000000"/>
                <w:kern w:val="0"/>
                <w:sz w:val="16"/>
                <w:szCs w:val="16"/>
              </w:rPr>
            </w:pP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bl>
    <w:p w:rsidR="00730F02" w:rsidRDefault="00730F02" w:rsidP="0078622D">
      <w:pPr>
        <w:adjustRightInd w:val="0"/>
        <w:snapToGrid w:val="0"/>
        <w:spacing w:beforeLines="25" w:afterLines="25"/>
        <w:rPr>
          <w:rFonts w:ascii="Verdana" w:eastAsia="ＭＳ Ｐゴシック" w:hAnsi="Verdana" w:cs="Arial"/>
          <w:kern w:val="0"/>
          <w:sz w:val="18"/>
          <w:szCs w:val="18"/>
        </w:rPr>
      </w:pPr>
    </w:p>
    <w:p w:rsidR="00730F02" w:rsidRPr="00097958" w:rsidRDefault="00730F02" w:rsidP="0078622D">
      <w:pPr>
        <w:adjustRightInd w:val="0"/>
        <w:snapToGrid w:val="0"/>
        <w:spacing w:beforeLines="25" w:afterLines="25"/>
        <w:rPr>
          <w:rFonts w:ascii="Verdana" w:eastAsia="ＭＳ Ｐゴシック" w:hAnsi="Verdana" w:cs="Arial"/>
          <w:kern w:val="0"/>
          <w:sz w:val="18"/>
          <w:szCs w:val="18"/>
        </w:rPr>
      </w:pPr>
      <w:r>
        <w:rPr>
          <w:rFonts w:ascii="Verdana" w:eastAsia="ＭＳ Ｐゴシック" w:hAnsi="Verdana" w:cs="Arial"/>
          <w:kern w:val="0"/>
          <w:sz w:val="18"/>
          <w:szCs w:val="18"/>
        </w:rPr>
        <w:t>b. 2kHz (total 512</w:t>
      </w:r>
      <w:r w:rsidRPr="00097958">
        <w:rPr>
          <w:rFonts w:ascii="Verdana" w:eastAsia="ＭＳ Ｐゴシック" w:hAnsi="Verdana" w:cs="Arial"/>
          <w:kern w:val="0"/>
          <w:sz w:val="18"/>
          <w:szCs w:val="18"/>
        </w:rPr>
        <w:t>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3472"/>
        <w:gridCol w:w="1742"/>
        <w:gridCol w:w="2556"/>
      </w:tblGrid>
      <w:tr w:rsidR="00730F02" w:rsidRPr="008C1A54">
        <w:tc>
          <w:tcPr>
            <w:tcW w:w="567" w:type="dxa"/>
          </w:tcPr>
          <w:p w:rsidR="00730F02" w:rsidRPr="008C1A54" w:rsidRDefault="00730F02"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487" w:type="dxa"/>
          </w:tcPr>
          <w:p w:rsidR="00730F02" w:rsidRDefault="00730F02"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745" w:type="dxa"/>
          </w:tcPr>
          <w:p w:rsidR="00730F02" w:rsidRPr="008C1A54" w:rsidRDefault="00730F02"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564" w:type="dxa"/>
          </w:tcPr>
          <w:p w:rsidR="00730F02" w:rsidRDefault="00730F02"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730F02" w:rsidRPr="008C1A54">
        <w:tc>
          <w:tcPr>
            <w:tcW w:w="56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ASC</w:t>
            </w:r>
          </w:p>
        </w:tc>
        <w:tc>
          <w:tcPr>
            <w:tcW w:w="348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WFS</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5x4quad x (RF+DC)~50</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C49D2" w:rsidRDefault="00730F02" w:rsidP="0078622D">
            <w:pPr>
              <w:adjustRightInd w:val="0"/>
              <w:snapToGrid w:val="0"/>
              <w:spacing w:beforeLines="25" w:afterLines="25"/>
              <w:rPr>
                <w:rFonts w:ascii="Verdana" w:eastAsia="ＭＳ Ｐゴシック" w:hAnsi="Verdana" w:cs="Arial"/>
                <w:color w:val="000000"/>
                <w:kern w:val="0"/>
                <w:sz w:val="16"/>
                <w:szCs w:val="16"/>
              </w:rPr>
            </w:pPr>
          </w:p>
        </w:tc>
        <w:tc>
          <w:tcPr>
            <w:tcW w:w="3487"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proofErr w:type="spellStart"/>
            <w:r w:rsidRPr="00E92E6F">
              <w:rPr>
                <w:rFonts w:ascii="Verdana" w:eastAsia="ＭＳ Ｐゴシック" w:hAnsi="Verdana" w:cs="Arial"/>
                <w:color w:val="000000"/>
                <w:kern w:val="0"/>
                <w:sz w:val="16"/>
                <w:szCs w:val="16"/>
              </w:rPr>
              <w:t>Oplev</w:t>
            </w:r>
            <w:proofErr w:type="spellEnd"/>
          </w:p>
        </w:tc>
        <w:tc>
          <w:tcPr>
            <w:tcW w:w="1745" w:type="dxa"/>
          </w:tcPr>
          <w:p w:rsidR="00730F02" w:rsidRPr="00E92E6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14</w:t>
            </w:r>
            <w:r w:rsidRPr="00E92E6F">
              <w:rPr>
                <w:rFonts w:ascii="Verdana" w:eastAsia="ＭＳ Ｐゴシック" w:hAnsi="Verdana" w:cs="Arial"/>
                <w:color w:val="000000"/>
                <w:kern w:val="0"/>
                <w:sz w:val="16"/>
                <w:szCs w:val="16"/>
              </w:rPr>
              <w:t>x</w:t>
            </w:r>
            <w:r>
              <w:rPr>
                <w:rFonts w:ascii="Verdana" w:eastAsia="ＭＳ Ｐゴシック" w:hAnsi="Verdana" w:cs="Arial"/>
                <w:color w:val="000000"/>
                <w:kern w:val="0"/>
                <w:sz w:val="16"/>
                <w:szCs w:val="16"/>
              </w:rPr>
              <w:t>4quad x ~60</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097958"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SAS</w:t>
            </w:r>
          </w:p>
        </w:tc>
        <w:tc>
          <w:tcPr>
            <w:tcW w:w="3487" w:type="dxa"/>
          </w:tcPr>
          <w:p w:rsidR="00730F02" w:rsidRPr="00097958"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ETMXY, ITMXY, BS, PR12M, SR12M, MC1-3, </w:t>
            </w:r>
          </w:p>
        </w:tc>
        <w:tc>
          <w:tcPr>
            <w:tcW w:w="174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32x14~400</w:t>
            </w:r>
          </w:p>
        </w:tc>
        <w:tc>
          <w:tcPr>
            <w:tcW w:w="2564"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bl>
    <w:p w:rsidR="00730F02" w:rsidRDefault="00730F02" w:rsidP="0078622D">
      <w:pPr>
        <w:adjustRightInd w:val="0"/>
        <w:snapToGrid w:val="0"/>
        <w:spacing w:beforeLines="25" w:afterLines="25"/>
        <w:rPr>
          <w:rFonts w:ascii="Verdana" w:eastAsia="ＭＳ Ｐゴシック" w:hAnsi="Verdana" w:cs="Arial"/>
          <w:kern w:val="0"/>
          <w:sz w:val="18"/>
          <w:szCs w:val="18"/>
        </w:rPr>
      </w:pPr>
    </w:p>
    <w:p w:rsidR="00730F02" w:rsidRPr="00097958" w:rsidRDefault="00730F02" w:rsidP="0078622D">
      <w:pPr>
        <w:adjustRightInd w:val="0"/>
        <w:snapToGrid w:val="0"/>
        <w:spacing w:beforeLines="25" w:afterLines="25"/>
        <w:rPr>
          <w:rFonts w:ascii="Verdana" w:eastAsia="ＭＳ Ｐゴシック" w:hAnsi="Verdana" w:cs="Arial"/>
          <w:kern w:val="0"/>
          <w:sz w:val="18"/>
          <w:szCs w:val="18"/>
        </w:rPr>
      </w:pPr>
      <w:r>
        <w:rPr>
          <w:rFonts w:ascii="Verdana" w:eastAsia="ＭＳ Ｐゴシック" w:hAnsi="Verdana" w:cs="Arial"/>
          <w:kern w:val="0"/>
          <w:sz w:val="18"/>
          <w:szCs w:val="18"/>
        </w:rPr>
        <w:t xml:space="preserve">c. </w:t>
      </w:r>
      <w:r w:rsidRPr="006355CF">
        <w:rPr>
          <w:rFonts w:ascii="Verdana" w:eastAsia="ＭＳ Ｐゴシック" w:hAnsi="Verdana" w:cs="Arial"/>
          <w:kern w:val="0"/>
          <w:sz w:val="18"/>
          <w:szCs w:val="18"/>
        </w:rPr>
        <w:t>6</w:t>
      </w:r>
      <w:r>
        <w:rPr>
          <w:rFonts w:ascii="Verdana" w:eastAsia="ＭＳ Ｐゴシック" w:hAnsi="Verdana" w:cs="Arial"/>
          <w:kern w:val="0"/>
          <w:sz w:val="18"/>
          <w:szCs w:val="18"/>
        </w:rPr>
        <w:t>4</w:t>
      </w:r>
      <w:r w:rsidR="00315019">
        <w:rPr>
          <w:rFonts w:ascii="Verdana" w:eastAsia="ＭＳ Ｐゴシック" w:hAnsi="Verdana" w:cs="Arial"/>
          <w:kern w:val="0"/>
          <w:sz w:val="18"/>
          <w:szCs w:val="18"/>
        </w:rPr>
        <w:t xml:space="preserve">Hz Long term monitor (total </w:t>
      </w:r>
      <w:r w:rsidR="00315019">
        <w:rPr>
          <w:rFonts w:ascii="Verdana" w:eastAsia="ＭＳ Ｐゴシック" w:hAnsi="Verdana" w:cs="Arial"/>
          <w:kern w:val="0"/>
          <w:sz w:val="18"/>
          <w:szCs w:val="18"/>
          <w:lang w:eastAsia="ja-JP"/>
        </w:rPr>
        <w:t>1024</w:t>
      </w:r>
      <w:r w:rsidRPr="006355CF">
        <w:rPr>
          <w:rFonts w:ascii="Verdana" w:eastAsia="ＭＳ Ｐゴシック" w:hAnsi="Verdana" w:cs="Arial"/>
          <w:kern w:val="0"/>
          <w:sz w:val="18"/>
          <w:szCs w:val="18"/>
        </w:rPr>
        <w:t>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3175"/>
        <w:gridCol w:w="1585"/>
        <w:gridCol w:w="2301"/>
      </w:tblGrid>
      <w:tr w:rsidR="00730F02" w:rsidRPr="008C1A54">
        <w:tc>
          <w:tcPr>
            <w:tcW w:w="1302" w:type="dxa"/>
          </w:tcPr>
          <w:p w:rsidR="00730F02" w:rsidRPr="008C1A54" w:rsidRDefault="00730F02"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175" w:type="dxa"/>
          </w:tcPr>
          <w:p w:rsidR="00730F02" w:rsidRDefault="00730F02"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585" w:type="dxa"/>
          </w:tcPr>
          <w:p w:rsidR="00730F02" w:rsidRPr="008C1A54" w:rsidRDefault="00730F02"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301" w:type="dxa"/>
          </w:tcPr>
          <w:p w:rsidR="00730F02" w:rsidRDefault="00730F02"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730F02" w:rsidRPr="008C1A54">
        <w:tc>
          <w:tcPr>
            <w:tcW w:w="1302" w:type="dxa"/>
          </w:tcPr>
          <w:p w:rsidR="00730F02" w:rsidRPr="006355CF" w:rsidRDefault="00730F02" w:rsidP="0078622D">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L</w:t>
            </w:r>
            <w:r w:rsidRPr="006355CF">
              <w:rPr>
                <w:rFonts w:ascii="Verdana" w:eastAsia="ＭＳ Ｐゴシック" w:hAnsi="Verdana" w:cs="CMR10"/>
                <w:kern w:val="0"/>
                <w:sz w:val="16"/>
                <w:szCs w:val="16"/>
              </w:rPr>
              <w:t>aser</w:t>
            </w:r>
          </w:p>
        </w:tc>
        <w:tc>
          <w:tcPr>
            <w:tcW w:w="3175" w:type="dxa"/>
          </w:tcPr>
          <w:p w:rsidR="00730F02" w:rsidRPr="006355C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crystal temperature[degree]</w:t>
            </w:r>
            <w:r>
              <w:rPr>
                <w:rFonts w:ascii="Verdana" w:eastAsia="ＭＳ Ｐゴシック" w:hAnsi="Verdana" w:cs="Arial"/>
                <w:color w:val="000000"/>
                <w:kern w:val="0"/>
                <w:sz w:val="16"/>
                <w:szCs w:val="16"/>
              </w:rPr>
              <w:t xml:space="preserve"> and etc.</w:t>
            </w:r>
          </w:p>
        </w:tc>
        <w:tc>
          <w:tcPr>
            <w:tcW w:w="158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E92E6F" w:rsidRDefault="00730F02" w:rsidP="0078622D">
            <w:pPr>
              <w:adjustRightInd w:val="0"/>
              <w:snapToGrid w:val="0"/>
              <w:spacing w:beforeLines="25" w:afterLines="25"/>
              <w:rPr>
                <w:rFonts w:ascii="Verdana" w:eastAsia="ＭＳ Ｐゴシック" w:hAnsi="Verdana" w:cs="CMR10"/>
                <w:kern w:val="0"/>
                <w:sz w:val="16"/>
                <w:szCs w:val="16"/>
              </w:rPr>
            </w:pPr>
          </w:p>
        </w:tc>
        <w:tc>
          <w:tcPr>
            <w:tcW w:w="3175" w:type="dxa"/>
          </w:tcPr>
          <w:p w:rsidR="00730F02" w:rsidRPr="006355C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Master laser power[W]</w:t>
            </w:r>
          </w:p>
        </w:tc>
        <w:tc>
          <w:tcPr>
            <w:tcW w:w="158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2</w:t>
            </w:r>
          </w:p>
        </w:tc>
        <w:tc>
          <w:tcPr>
            <w:tcW w:w="2301"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21678F" w:rsidRDefault="00730F02" w:rsidP="0078622D">
            <w:pPr>
              <w:adjustRightInd w:val="0"/>
              <w:snapToGrid w:val="0"/>
              <w:spacing w:beforeLines="25" w:afterLines="25"/>
              <w:rPr>
                <w:rFonts w:ascii="Verdana" w:eastAsia="ＭＳ Ｐゴシック" w:hAnsi="Verdana" w:cs="CMR10"/>
                <w:kern w:val="0"/>
                <w:sz w:val="16"/>
                <w:szCs w:val="16"/>
              </w:rPr>
            </w:pPr>
          </w:p>
        </w:tc>
        <w:tc>
          <w:tcPr>
            <w:tcW w:w="3175" w:type="dxa"/>
          </w:tcPr>
          <w:p w:rsidR="00730F02" w:rsidRPr="006355C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Output laser power[W]</w:t>
            </w:r>
          </w:p>
        </w:tc>
        <w:tc>
          <w:tcPr>
            <w:tcW w:w="158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2</w:t>
            </w:r>
          </w:p>
        </w:tc>
        <w:tc>
          <w:tcPr>
            <w:tcW w:w="2301"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E92E6F" w:rsidRDefault="00730F02" w:rsidP="0078622D">
            <w:pPr>
              <w:adjustRightInd w:val="0"/>
              <w:snapToGrid w:val="0"/>
              <w:spacing w:beforeLines="25" w:afterLines="25"/>
              <w:rPr>
                <w:rFonts w:ascii="Verdana" w:eastAsia="ＭＳ Ｐゴシック" w:hAnsi="Verdana" w:cs="CMR10"/>
                <w:kern w:val="0"/>
                <w:sz w:val="16"/>
                <w:szCs w:val="16"/>
              </w:rPr>
            </w:pPr>
          </w:p>
        </w:tc>
        <w:tc>
          <w:tcPr>
            <w:tcW w:w="3175" w:type="dxa"/>
          </w:tcPr>
          <w:p w:rsidR="00730F02" w:rsidRPr="006355CF" w:rsidRDefault="00730F02"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IFO Input laser power[W]</w:t>
            </w:r>
          </w:p>
        </w:tc>
        <w:tc>
          <w:tcPr>
            <w:tcW w:w="158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2</w:t>
            </w:r>
          </w:p>
        </w:tc>
        <w:tc>
          <w:tcPr>
            <w:tcW w:w="2301"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21678F" w:rsidRDefault="00730F02" w:rsidP="0078622D">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Seismic</w:t>
            </w:r>
          </w:p>
        </w:tc>
        <w:tc>
          <w:tcPr>
            <w:tcW w:w="3175" w:type="dxa"/>
          </w:tcPr>
          <w:p w:rsidR="00730F02"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Room, outside, 3-axis</w:t>
            </w:r>
          </w:p>
        </w:tc>
        <w:tc>
          <w:tcPr>
            <w:tcW w:w="1585"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30</w:t>
            </w:r>
          </w:p>
        </w:tc>
        <w:tc>
          <w:tcPr>
            <w:tcW w:w="2301"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Default="00730F02" w:rsidP="0078622D">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Sound</w:t>
            </w:r>
          </w:p>
        </w:tc>
        <w:tc>
          <w:tcPr>
            <w:tcW w:w="3175" w:type="dxa"/>
          </w:tcPr>
          <w:p w:rsidR="00730F02"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Room, outside, table</w:t>
            </w:r>
          </w:p>
        </w:tc>
        <w:tc>
          <w:tcPr>
            <w:tcW w:w="1585" w:type="dxa"/>
          </w:tcPr>
          <w:p w:rsidR="00730F02" w:rsidRDefault="00730F02"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730F02" w:rsidRPr="0021678F" w:rsidRDefault="00730F02" w:rsidP="0078622D">
            <w:pPr>
              <w:adjustRightInd w:val="0"/>
              <w:snapToGrid w:val="0"/>
              <w:spacing w:beforeLines="25" w:afterLines="25"/>
              <w:rPr>
                <w:rFonts w:ascii="Verdana" w:eastAsia="ＭＳ Ｐゴシック" w:hAnsi="Verdana" w:cs="Arial"/>
                <w:color w:val="000000"/>
                <w:kern w:val="0"/>
                <w:sz w:val="16"/>
                <w:szCs w:val="16"/>
              </w:rPr>
            </w:pPr>
          </w:p>
        </w:tc>
      </w:tr>
    </w:tbl>
    <w:p w:rsidR="00315019" w:rsidRDefault="00315019" w:rsidP="00730F02">
      <w:pPr>
        <w:rPr>
          <w:rFonts w:ascii="ＭＳ 明朝" w:hAnsi="ＭＳ 明朝" w:cs="ＭＳ 明朝"/>
          <w:sz w:val="22"/>
          <w:lang w:eastAsia="ja-JP"/>
        </w:rPr>
      </w:pPr>
    </w:p>
    <w:p w:rsidR="00315019" w:rsidRPr="00097958" w:rsidRDefault="00315019" w:rsidP="0078622D">
      <w:pPr>
        <w:adjustRightInd w:val="0"/>
        <w:snapToGrid w:val="0"/>
        <w:spacing w:beforeLines="25" w:afterLines="25"/>
        <w:rPr>
          <w:rFonts w:ascii="Verdana" w:eastAsia="ＭＳ Ｐゴシック" w:hAnsi="Verdana" w:cs="Arial"/>
          <w:kern w:val="0"/>
          <w:sz w:val="18"/>
          <w:szCs w:val="18"/>
        </w:rPr>
      </w:pPr>
      <w:r>
        <w:rPr>
          <w:rFonts w:ascii="Verdana" w:eastAsia="ＭＳ Ｐゴシック" w:hAnsi="Verdana" w:cs="Arial"/>
          <w:kern w:val="0"/>
          <w:sz w:val="18"/>
          <w:szCs w:val="18"/>
        </w:rPr>
        <w:t>d. 16Hz Long term monitor and Epics channel data (total ~10000</w:t>
      </w:r>
      <w:r w:rsidRPr="006355CF">
        <w:rPr>
          <w:rFonts w:ascii="Verdana" w:eastAsia="ＭＳ Ｐゴシック" w:hAnsi="Verdana" w:cs="Arial"/>
          <w:kern w:val="0"/>
          <w:sz w:val="18"/>
          <w:szCs w:val="18"/>
        </w:rPr>
        <w:t>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2941"/>
        <w:gridCol w:w="1540"/>
        <w:gridCol w:w="2189"/>
      </w:tblGrid>
      <w:tr w:rsidR="00315019" w:rsidRPr="008C1A54">
        <w:tc>
          <w:tcPr>
            <w:tcW w:w="1302" w:type="dxa"/>
          </w:tcPr>
          <w:p w:rsidR="00315019" w:rsidRPr="008C1A54" w:rsidRDefault="00315019"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175" w:type="dxa"/>
          </w:tcPr>
          <w:p w:rsidR="00315019" w:rsidRDefault="00315019"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585" w:type="dxa"/>
          </w:tcPr>
          <w:p w:rsidR="00315019" w:rsidRPr="008C1A54" w:rsidRDefault="00315019" w:rsidP="0078622D">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301" w:type="dxa"/>
          </w:tcPr>
          <w:p w:rsidR="00315019" w:rsidRDefault="00315019" w:rsidP="0078622D">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315019" w:rsidRPr="008C1A54">
        <w:tc>
          <w:tcPr>
            <w:tcW w:w="1302"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Temperature</w:t>
            </w:r>
            <w:r>
              <w:rPr>
                <w:rFonts w:ascii="Verdana" w:eastAsia="ＭＳ Ｐゴシック" w:hAnsi="Verdana" w:cs="Arial"/>
                <w:color w:val="000000"/>
                <w:kern w:val="0"/>
                <w:sz w:val="16"/>
                <w:szCs w:val="16"/>
              </w:rPr>
              <w:t>[deg]</w:t>
            </w:r>
          </w:p>
        </w:tc>
        <w:tc>
          <w:tcPr>
            <w:tcW w:w="3175"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room</w:t>
            </w:r>
          </w:p>
        </w:tc>
        <w:tc>
          <w:tcPr>
            <w:tcW w:w="1585" w:type="dxa"/>
          </w:tcPr>
          <w:p w:rsidR="00315019" w:rsidRPr="0021678F"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center, end, arm</w:t>
            </w:r>
          </w:p>
        </w:tc>
      </w:tr>
      <w:tr w:rsidR="00315019" w:rsidRPr="008C1A54">
        <w:tc>
          <w:tcPr>
            <w:tcW w:w="1302" w:type="dxa"/>
          </w:tcPr>
          <w:p w:rsidR="00315019" w:rsidRPr="00EC49D2" w:rsidRDefault="00315019" w:rsidP="0078622D">
            <w:pPr>
              <w:adjustRightInd w:val="0"/>
              <w:snapToGrid w:val="0"/>
              <w:spacing w:beforeLines="25" w:afterLines="25"/>
              <w:rPr>
                <w:rFonts w:ascii="Verdana" w:eastAsia="ＭＳ Ｐゴシック" w:hAnsi="Verdana" w:cs="Arial"/>
                <w:color w:val="000000"/>
                <w:kern w:val="0"/>
                <w:sz w:val="16"/>
                <w:szCs w:val="16"/>
              </w:rPr>
            </w:pPr>
          </w:p>
        </w:tc>
        <w:tc>
          <w:tcPr>
            <w:tcW w:w="3175"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table</w:t>
            </w:r>
          </w:p>
        </w:tc>
        <w:tc>
          <w:tcPr>
            <w:tcW w:w="1585" w:type="dxa"/>
          </w:tcPr>
          <w:p w:rsidR="00315019" w:rsidRPr="0021678F"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laser, REFL, AS, pickoff, end</w:t>
            </w:r>
          </w:p>
        </w:tc>
      </w:tr>
      <w:tr w:rsidR="00315019" w:rsidRPr="008C1A54">
        <w:tc>
          <w:tcPr>
            <w:tcW w:w="1302" w:type="dxa"/>
          </w:tcPr>
          <w:p w:rsidR="00315019" w:rsidRPr="00097958" w:rsidRDefault="00315019" w:rsidP="0078622D">
            <w:pPr>
              <w:adjustRightInd w:val="0"/>
              <w:snapToGrid w:val="0"/>
              <w:spacing w:beforeLines="25" w:afterLines="25"/>
              <w:rPr>
                <w:rFonts w:ascii="Verdana" w:eastAsia="ＭＳ Ｐゴシック" w:hAnsi="Verdana" w:cs="Arial"/>
                <w:color w:val="000000"/>
                <w:kern w:val="0"/>
                <w:sz w:val="16"/>
                <w:szCs w:val="16"/>
              </w:rPr>
            </w:pPr>
          </w:p>
        </w:tc>
        <w:tc>
          <w:tcPr>
            <w:tcW w:w="3175"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proofErr w:type="spellStart"/>
            <w:r>
              <w:rPr>
                <w:rFonts w:ascii="Verdana" w:eastAsia="ＭＳ Ｐゴシック" w:hAnsi="Verdana" w:cs="Arial"/>
                <w:color w:val="000000"/>
                <w:kern w:val="0"/>
                <w:sz w:val="16"/>
                <w:szCs w:val="16"/>
              </w:rPr>
              <w:t>cryostate</w:t>
            </w:r>
            <w:proofErr w:type="spellEnd"/>
          </w:p>
        </w:tc>
        <w:tc>
          <w:tcPr>
            <w:tcW w:w="1585" w:type="dxa"/>
          </w:tcPr>
          <w:p w:rsidR="00315019" w:rsidRPr="0021678F"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150*4=600</w:t>
            </w:r>
          </w:p>
        </w:tc>
        <w:tc>
          <w:tcPr>
            <w:tcW w:w="2301" w:type="dxa"/>
          </w:tcPr>
          <w:p w:rsidR="00315019" w:rsidRPr="0021678F"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Low temperature</w:t>
            </w:r>
          </w:p>
        </w:tc>
      </w:tr>
      <w:tr w:rsidR="00315019" w:rsidRPr="008C1A54">
        <w:tc>
          <w:tcPr>
            <w:tcW w:w="1302" w:type="dxa"/>
          </w:tcPr>
          <w:p w:rsidR="00315019" w:rsidRPr="0021678F" w:rsidRDefault="00315019" w:rsidP="0078622D">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H</w:t>
            </w:r>
            <w:r w:rsidRPr="006355CF">
              <w:rPr>
                <w:rFonts w:ascii="Verdana" w:eastAsia="ＭＳ Ｐゴシック" w:hAnsi="Verdana" w:cs="CMR10"/>
                <w:kern w:val="0"/>
                <w:sz w:val="16"/>
                <w:szCs w:val="16"/>
              </w:rPr>
              <w:t>umidity[%]</w:t>
            </w:r>
          </w:p>
        </w:tc>
        <w:tc>
          <w:tcPr>
            <w:tcW w:w="3175"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rooms</w:t>
            </w:r>
          </w:p>
        </w:tc>
        <w:tc>
          <w:tcPr>
            <w:tcW w:w="1585" w:type="dxa"/>
          </w:tcPr>
          <w:p w:rsidR="00315019" w:rsidRPr="0021678F"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center, end, arm</w:t>
            </w:r>
          </w:p>
        </w:tc>
      </w:tr>
      <w:tr w:rsidR="00315019" w:rsidRPr="008C1A54">
        <w:tc>
          <w:tcPr>
            <w:tcW w:w="1302" w:type="dxa"/>
          </w:tcPr>
          <w:p w:rsidR="00315019" w:rsidRDefault="00315019" w:rsidP="0078622D">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Dust</w:t>
            </w:r>
          </w:p>
        </w:tc>
        <w:tc>
          <w:tcPr>
            <w:tcW w:w="3175"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rooms</w:t>
            </w:r>
          </w:p>
        </w:tc>
        <w:tc>
          <w:tcPr>
            <w:tcW w:w="1585" w:type="dxa"/>
          </w:tcPr>
          <w:p w:rsidR="00315019" w:rsidRDefault="00315019" w:rsidP="0078622D">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78622D">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center, end, arm</w:t>
            </w:r>
          </w:p>
        </w:tc>
      </w:tr>
    </w:tbl>
    <w:p w:rsidR="00730F02" w:rsidRDefault="00730F02" w:rsidP="00730F02">
      <w:pPr>
        <w:rPr>
          <w:rFonts w:ascii="ＭＳ 明朝" w:hAnsi="ＭＳ 明朝" w:cs="ＭＳ 明朝"/>
          <w:sz w:val="22"/>
          <w:lang w:eastAsia="ja-JP"/>
        </w:rPr>
      </w:pPr>
    </w:p>
    <w:p w:rsidR="005F676E" w:rsidRDefault="005F676E" w:rsidP="00E86BC4">
      <w:pPr>
        <w:rPr>
          <w:rFonts w:ascii="ＭＳ 明朝" w:hAnsi="ＭＳ 明朝" w:cs="ＭＳ 明朝"/>
          <w:sz w:val="22"/>
          <w:lang w:eastAsia="ja-JP"/>
        </w:rPr>
      </w:pPr>
    </w:p>
    <w:p w:rsidR="005F676E" w:rsidRDefault="005F676E" w:rsidP="00E86BC4">
      <w:pPr>
        <w:rPr>
          <w:rFonts w:ascii="ＭＳ 明朝" w:hAnsi="ＭＳ 明朝" w:cs="ＭＳ 明朝"/>
          <w:sz w:val="22"/>
          <w:lang w:eastAsia="ja-JP"/>
        </w:rPr>
      </w:pPr>
      <w:r>
        <w:rPr>
          <w:rFonts w:ascii="ＭＳ 明朝" w:hAnsi="ＭＳ 明朝" w:cs="ＭＳ 明朝"/>
          <w:sz w:val="22"/>
          <w:lang w:eastAsia="ja-JP"/>
        </w:rPr>
        <w:t>6.5 Saved Parameters</w:t>
      </w:r>
    </w:p>
    <w:p w:rsidR="00315019" w:rsidRDefault="00315019" w:rsidP="00E86BC4">
      <w:pPr>
        <w:rPr>
          <w:rFonts w:ascii="ＭＳ 明朝" w:hAnsi="ＭＳ 明朝" w:cs="ＭＳ 明朝"/>
          <w:sz w:val="22"/>
          <w:lang w:eastAsia="ja-JP"/>
        </w:rPr>
      </w:pPr>
    </w:p>
    <w:p w:rsidR="00315019" w:rsidRDefault="00557026"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sidR="00315019">
        <w:rPr>
          <w:rFonts w:ascii="ＭＳ 明朝" w:hAnsi="ＭＳ 明朝" w:cs="ＭＳ 明朝"/>
          <w:sz w:val="22"/>
          <w:lang w:eastAsia="ja-JP"/>
        </w:rPr>
        <w:t>Epics</w:t>
      </w:r>
      <w:r w:rsidR="00315019">
        <w:rPr>
          <w:rFonts w:ascii="ＭＳ 明朝" w:hAnsi="ＭＳ 明朝" w:cs="ＭＳ 明朝" w:hint="eastAsia"/>
          <w:sz w:val="22"/>
          <w:lang w:eastAsia="ja-JP"/>
        </w:rPr>
        <w:t>上のパラメータは全て記録され続けていて、</w:t>
      </w:r>
      <w:proofErr w:type="spellStart"/>
      <w:r w:rsidR="00DD345D">
        <w:rPr>
          <w:rFonts w:ascii="ＭＳ 明朝" w:hAnsi="ＭＳ 明朝" w:cs="ＭＳ 明朝" w:hint="eastAsia"/>
          <w:sz w:val="22"/>
          <w:lang w:eastAsia="ja-JP"/>
        </w:rPr>
        <w:t>c</w:t>
      </w:r>
      <w:r w:rsidR="00315019">
        <w:rPr>
          <w:rFonts w:ascii="ＭＳ 明朝" w:hAnsi="ＭＳ 明朝" w:cs="ＭＳ 明朝"/>
          <w:sz w:val="22"/>
          <w:lang w:eastAsia="ja-JP"/>
        </w:rPr>
        <w:t>onlog</w:t>
      </w:r>
      <w:proofErr w:type="spellEnd"/>
      <w:r w:rsidR="00DD345D">
        <w:rPr>
          <w:rFonts w:ascii="ＭＳ 明朝" w:hAnsi="ＭＳ 明朝" w:cs="ＭＳ 明朝" w:hint="eastAsia"/>
          <w:sz w:val="22"/>
          <w:lang w:eastAsia="ja-JP"/>
        </w:rPr>
        <w:t>と呼ばれるソフトで</w:t>
      </w:r>
      <w:r w:rsidR="00315019">
        <w:rPr>
          <w:rFonts w:ascii="ＭＳ 明朝" w:hAnsi="ＭＳ 明朝" w:cs="ＭＳ 明朝" w:hint="eastAsia"/>
          <w:sz w:val="22"/>
          <w:lang w:eastAsia="ja-JP"/>
        </w:rPr>
        <w:t>閲覧</w:t>
      </w:r>
      <w:r w:rsidR="00DD345D">
        <w:rPr>
          <w:rFonts w:ascii="ＭＳ 明朝" w:hAnsi="ＭＳ 明朝" w:cs="ＭＳ 明朝" w:hint="eastAsia"/>
          <w:sz w:val="22"/>
          <w:lang w:eastAsia="ja-JP"/>
        </w:rPr>
        <w:t>、呼び出し、記録等がサポートされる。記録されるパラメータ例を以下</w:t>
      </w:r>
      <w:r w:rsidR="00315019">
        <w:rPr>
          <w:rFonts w:ascii="ＭＳ 明朝" w:hAnsi="ＭＳ 明朝" w:cs="ＭＳ 明朝" w:hint="eastAsia"/>
          <w:sz w:val="22"/>
          <w:lang w:eastAsia="ja-JP"/>
        </w:rPr>
        <w:t>に挙げておく</w:t>
      </w:r>
      <w:r w:rsidR="00DD345D">
        <w:rPr>
          <w:rFonts w:ascii="ＭＳ 明朝" w:hAnsi="ＭＳ 明朝" w:cs="ＭＳ 明朝" w:hint="eastAsia"/>
          <w:sz w:val="22"/>
          <w:lang w:eastAsia="ja-JP"/>
        </w:rPr>
        <w:t>。</w:t>
      </w:r>
    </w:p>
    <w:p w:rsidR="00315019" w:rsidRDefault="00315019" w:rsidP="00E86BC4">
      <w:pPr>
        <w:rPr>
          <w:rFonts w:ascii="ＭＳ 明朝" w:hAnsi="ＭＳ 明朝" w:cs="ＭＳ 明朝"/>
          <w:sz w:val="22"/>
          <w:lang w:eastAsia="ja-JP"/>
        </w:rPr>
      </w:pPr>
    </w:p>
    <w:p w:rsidR="009C2DA9" w:rsidRDefault="00315019" w:rsidP="00E86BC4">
      <w:pPr>
        <w:rPr>
          <w:rFonts w:ascii="ＭＳ 明朝" w:hAnsi="ＭＳ 明朝" w:cs="ＭＳ 明朝"/>
          <w:sz w:val="22"/>
          <w:lang w:eastAsia="ja-JP"/>
        </w:rPr>
      </w:pPr>
      <w:r>
        <w:rPr>
          <w:rFonts w:ascii="ＭＳ 明朝" w:hAnsi="ＭＳ 明朝" w:cs="ＭＳ 明朝"/>
          <w:sz w:val="22"/>
          <w:lang w:eastAsia="ja-JP"/>
        </w:rPr>
        <w:t xml:space="preserve">  </w:t>
      </w:r>
      <w:r w:rsidR="005F676E" w:rsidRPr="005F676E">
        <w:rPr>
          <w:rFonts w:ascii="ＭＳ 明朝" w:hAnsi="ＭＳ 明朝" w:cs="ＭＳ 明朝"/>
          <w:sz w:val="22"/>
          <w:lang w:eastAsia="ja-JP"/>
        </w:rPr>
        <w:t xml:space="preserve">Gain, switch, offset, filter bank, filter on/off, matrix components and all other parameters on Epics </w:t>
      </w:r>
      <w:proofErr w:type="spellStart"/>
      <w:r w:rsidR="005F676E" w:rsidRPr="005F676E">
        <w:rPr>
          <w:rFonts w:ascii="ＭＳ 明朝" w:hAnsi="ＭＳ 明朝" w:cs="ＭＳ 明朝"/>
          <w:sz w:val="22"/>
          <w:lang w:eastAsia="ja-JP"/>
        </w:rPr>
        <w:t>channne</w:t>
      </w:r>
      <w:proofErr w:type="spellEnd"/>
    </w:p>
    <w:p w:rsidR="006361A1" w:rsidRDefault="006361A1" w:rsidP="00E86BC4">
      <w:pPr>
        <w:rPr>
          <w:rFonts w:ascii="ＭＳ 明朝" w:hAnsi="ＭＳ 明朝" w:cs="ＭＳ 明朝"/>
          <w:sz w:val="22"/>
          <w:lang w:eastAsia="ja-JP"/>
        </w:rPr>
      </w:pPr>
    </w:p>
    <w:p w:rsidR="006361A1" w:rsidRDefault="006361A1" w:rsidP="00E86BC4">
      <w:pPr>
        <w:rPr>
          <w:rFonts w:ascii="ＭＳ 明朝" w:hAnsi="ＭＳ 明朝" w:cs="ＭＳ 明朝"/>
          <w:sz w:val="22"/>
          <w:lang w:eastAsia="ja-JP"/>
        </w:rPr>
      </w:pPr>
    </w:p>
    <w:p w:rsidR="006361A1" w:rsidRDefault="006361A1" w:rsidP="006361A1">
      <w:pPr>
        <w:rPr>
          <w:rFonts w:ascii="ＭＳ 明朝" w:hAnsi="ＭＳ 明朝" w:cs="ＭＳ 明朝"/>
          <w:sz w:val="22"/>
          <w:lang w:eastAsia="ja-JP"/>
        </w:rPr>
      </w:pPr>
      <w:r>
        <w:rPr>
          <w:rFonts w:ascii="ＭＳ 明朝" w:hAnsi="ＭＳ 明朝" w:cs="ＭＳ 明朝"/>
          <w:sz w:val="22"/>
          <w:lang w:eastAsia="ja-JP"/>
        </w:rPr>
        <w:t>6.5 Interface information to other subgroups</w:t>
      </w:r>
    </w:p>
    <w:p w:rsidR="006361A1" w:rsidRDefault="006361A1" w:rsidP="006361A1">
      <w:pPr>
        <w:rPr>
          <w:rFonts w:ascii="ＭＳ 明朝" w:hAnsi="ＭＳ 明朝" w:cs="ＭＳ 明朝"/>
          <w:sz w:val="22"/>
          <w:lang w:eastAsia="ja-JP"/>
        </w:rPr>
      </w:pPr>
    </w:p>
    <w:p w:rsidR="006361A1" w:rsidRDefault="006361A1" w:rsidP="006361A1">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ICD</w:t>
      </w:r>
      <w:r>
        <w:rPr>
          <w:rFonts w:ascii="ＭＳ 明朝" w:hAnsi="ＭＳ 明朝" w:cs="ＭＳ 明朝" w:hint="eastAsia"/>
          <w:sz w:val="22"/>
          <w:lang w:eastAsia="ja-JP"/>
        </w:rPr>
        <w:t>で現在までに定義されている各サブグループへのインターフェースを表に挙げておく。</w:t>
      </w:r>
    </w:p>
    <w:p w:rsidR="006361A1" w:rsidRPr="006361A1" w:rsidRDefault="006361A1" w:rsidP="006361A1">
      <w:pPr>
        <w:rPr>
          <w:rFonts w:ascii="ＭＳ 明朝" w:hAnsi="ＭＳ 明朝" w:cs="ＭＳ 明朝"/>
          <w:sz w:val="22"/>
          <w:lang w:eastAsia="ja-JP"/>
        </w:rPr>
      </w:pPr>
    </w:p>
    <w:tbl>
      <w:tblPr>
        <w:tblW w:w="873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2767"/>
        <w:gridCol w:w="1941"/>
        <w:gridCol w:w="3704"/>
      </w:tblGrid>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b/>
                <w:color w:val="000000"/>
                <w:kern w:val="0"/>
                <w:sz w:val="16"/>
                <w:szCs w:val="16"/>
              </w:rPr>
            </w:pPr>
          </w:p>
        </w:tc>
        <w:tc>
          <w:tcPr>
            <w:tcW w:w="2767" w:type="dxa"/>
          </w:tcPr>
          <w:p w:rsidR="006361A1" w:rsidRPr="008C1A54" w:rsidRDefault="006361A1" w:rsidP="0078622D">
            <w:pPr>
              <w:adjustRightInd w:val="0"/>
              <w:snapToGrid w:val="0"/>
              <w:spacing w:beforeLines="25" w:afterLines="25"/>
              <w:jc w:val="center"/>
              <w:rPr>
                <w:rFonts w:ascii="Verdana" w:eastAsia="ＭＳ Ｐゴシック" w:hAnsi="メイリオ" w:cs="Arial"/>
                <w:b/>
                <w:color w:val="000000"/>
                <w:kern w:val="0"/>
                <w:sz w:val="16"/>
                <w:szCs w:val="16"/>
              </w:rPr>
            </w:pPr>
            <w:r w:rsidRPr="008C1A54">
              <w:rPr>
                <w:rFonts w:ascii="Verdana" w:eastAsia="ＭＳ Ｐゴシック" w:hAnsi="メイリオ" w:cs="Arial" w:hint="eastAsia"/>
                <w:b/>
                <w:color w:val="000000"/>
                <w:kern w:val="0"/>
                <w:sz w:val="16"/>
                <w:szCs w:val="16"/>
              </w:rPr>
              <w:t>Item</w:t>
            </w:r>
          </w:p>
        </w:tc>
        <w:tc>
          <w:tcPr>
            <w:tcW w:w="1941" w:type="dxa"/>
          </w:tcPr>
          <w:p w:rsidR="006361A1" w:rsidRPr="008C1A54" w:rsidRDefault="006361A1" w:rsidP="0078622D">
            <w:pPr>
              <w:adjustRightInd w:val="0"/>
              <w:snapToGrid w:val="0"/>
              <w:spacing w:beforeLines="25" w:afterLines="25"/>
              <w:jc w:val="center"/>
              <w:rPr>
                <w:rFonts w:ascii="Verdana" w:eastAsia="ＭＳ Ｐゴシック" w:hAnsi="メイリオ" w:cs="Arial"/>
                <w:b/>
                <w:color w:val="000000"/>
                <w:kern w:val="0"/>
                <w:sz w:val="16"/>
                <w:szCs w:val="16"/>
              </w:rPr>
            </w:pPr>
            <w:r w:rsidRPr="008C1A54">
              <w:rPr>
                <w:rFonts w:ascii="Verdana" w:eastAsia="ＭＳ Ｐゴシック" w:hAnsi="メイリオ" w:cs="Arial" w:hint="eastAsia"/>
                <w:b/>
                <w:color w:val="000000"/>
                <w:kern w:val="0"/>
                <w:sz w:val="16"/>
                <w:szCs w:val="16"/>
              </w:rPr>
              <w:t>Related sub-system</w:t>
            </w:r>
          </w:p>
        </w:tc>
        <w:tc>
          <w:tcPr>
            <w:tcW w:w="3704" w:type="dxa"/>
          </w:tcPr>
          <w:p w:rsidR="006361A1" w:rsidRPr="008C1A54" w:rsidRDefault="006361A1" w:rsidP="0078622D">
            <w:pPr>
              <w:adjustRightInd w:val="0"/>
              <w:snapToGrid w:val="0"/>
              <w:spacing w:beforeLines="25" w:afterLines="25"/>
              <w:jc w:val="center"/>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Requirements</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Sampling rate</w:t>
            </w:r>
          </w:p>
        </w:tc>
        <w:tc>
          <w:tcPr>
            <w:tcW w:w="1941"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Data acquisition, Data analysis, </w:t>
            </w:r>
            <w:r w:rsidRPr="00265480">
              <w:rPr>
                <w:rFonts w:ascii="Verdana" w:eastAsia="ＭＳ Ｐゴシック" w:hAnsi="メイリオ" w:cs="Arial"/>
                <w:color w:val="000000"/>
                <w:kern w:val="0"/>
                <w:sz w:val="16"/>
                <w:szCs w:val="16"/>
              </w:rPr>
              <w:t>IFO control</w:t>
            </w:r>
          </w:p>
        </w:tc>
        <w:tc>
          <w:tcPr>
            <w:tcW w:w="3704" w:type="dxa"/>
          </w:tcPr>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16384Hz(</w:t>
            </w:r>
            <w:proofErr w:type="spellStart"/>
            <w:r>
              <w:rPr>
                <w:rFonts w:ascii="Verdana" w:eastAsia="ＭＳ Ｐゴシック" w:hAnsi="メイリオ" w:cs="Arial"/>
                <w:color w:val="000000"/>
                <w:kern w:val="0"/>
                <w:sz w:val="16"/>
                <w:szCs w:val="16"/>
              </w:rPr>
              <w:t>sampeled</w:t>
            </w:r>
            <w:proofErr w:type="spellEnd"/>
            <w:r>
              <w:rPr>
                <w:rFonts w:ascii="Verdana" w:eastAsia="ＭＳ Ｐゴシック" w:hAnsi="メイリオ" w:cs="Arial"/>
                <w:color w:val="000000"/>
                <w:kern w:val="0"/>
                <w:sz w:val="16"/>
                <w:szCs w:val="16"/>
              </w:rPr>
              <w:t xml:space="preserve"> at 65536Hz and decimated to 16384Hz)</w:t>
            </w:r>
          </w:p>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proofErr w:type="spellStart"/>
            <w:r>
              <w:rPr>
                <w:rFonts w:ascii="Verdana" w:eastAsia="ＭＳ Ｐゴシック" w:hAnsi="メイリオ" w:cs="Arial"/>
                <w:color w:val="000000"/>
                <w:kern w:val="0"/>
                <w:sz w:val="16"/>
                <w:szCs w:val="16"/>
              </w:rPr>
              <w:t>option:up</w:t>
            </w:r>
            <w:proofErr w:type="spellEnd"/>
            <w:r>
              <w:rPr>
                <w:rFonts w:ascii="Verdana" w:eastAsia="ＭＳ Ｐゴシック" w:hAnsi="メイリオ" w:cs="Arial"/>
                <w:color w:val="000000"/>
                <w:kern w:val="0"/>
                <w:sz w:val="16"/>
                <w:szCs w:val="16"/>
              </w:rPr>
              <w:t xml:space="preserve"> to 65536Hz for limited number of channels</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 xml:space="preserve">Number of </w:t>
            </w:r>
            <w:r>
              <w:rPr>
                <w:rFonts w:ascii="Verdana" w:eastAsia="ＭＳ Ｐゴシック" w:hAnsi="メイリオ" w:cs="Arial"/>
                <w:color w:val="000000"/>
                <w:kern w:val="0"/>
                <w:sz w:val="16"/>
                <w:szCs w:val="16"/>
              </w:rPr>
              <w:t xml:space="preserve">stored </w:t>
            </w:r>
            <w:r w:rsidRPr="00265480">
              <w:rPr>
                <w:rFonts w:ascii="Verdana" w:eastAsia="ＭＳ Ｐゴシック" w:hAnsi="メイリオ" w:cs="Arial"/>
                <w:color w:val="000000"/>
                <w:kern w:val="0"/>
                <w:sz w:val="16"/>
                <w:szCs w:val="16"/>
              </w:rPr>
              <w:t>channels</w:t>
            </w:r>
          </w:p>
        </w:tc>
        <w:tc>
          <w:tcPr>
            <w:tcW w:w="1941"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acquisition, Data analysis, IFO control</w:t>
            </w:r>
          </w:p>
        </w:tc>
        <w:tc>
          <w:tcPr>
            <w:tcW w:w="3704" w:type="dxa"/>
          </w:tcPr>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16kHz:64ch, 2kHz:512ch, 64Hz:1024ch</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16Hz:16384 epics channels</w:t>
            </w:r>
          </w:p>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(see channel list)</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bit resolution</w:t>
            </w:r>
          </w:p>
        </w:tc>
        <w:tc>
          <w:tcPr>
            <w:tcW w:w="1941"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acquisition</w:t>
            </w:r>
          </w:p>
        </w:tc>
        <w:tc>
          <w:tcPr>
            <w:tcW w:w="3704"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32</w:t>
            </w:r>
            <w:r w:rsidRPr="00265480">
              <w:rPr>
                <w:rFonts w:ascii="Verdana" w:eastAsia="ＭＳ Ｐゴシック" w:hAnsi="メイリオ" w:cs="Arial"/>
                <w:color w:val="000000"/>
                <w:kern w:val="0"/>
                <w:sz w:val="16"/>
                <w:szCs w:val="16"/>
              </w:rPr>
              <w:t>bit = 4 Byte integer</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transfer rate</w:t>
            </w:r>
          </w:p>
        </w:tc>
        <w:tc>
          <w:tcPr>
            <w:tcW w:w="1941"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acquisition</w:t>
            </w:r>
          </w:p>
        </w:tc>
        <w:tc>
          <w:tcPr>
            <w:tcW w:w="3704" w:type="dxa"/>
          </w:tcPr>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 xml:space="preserve">4MB/sec </w:t>
            </w:r>
            <w:r>
              <w:rPr>
                <w:rFonts w:ascii="Verdana" w:eastAsia="ＭＳ Ｐゴシック" w:hAnsi="メイリオ" w:cs="Arial"/>
                <w:color w:val="000000"/>
                <w:kern w:val="0"/>
                <w:sz w:val="16"/>
                <w:szCs w:val="16"/>
              </w:rPr>
              <w:t xml:space="preserve">for 16kHz, </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4MB/sec for 2kHz,</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128</w:t>
            </w:r>
            <w:r w:rsidRPr="00265480">
              <w:rPr>
                <w:rFonts w:ascii="Verdana" w:eastAsia="ＭＳ Ｐゴシック" w:hAnsi="メイリオ" w:cs="Arial"/>
                <w:color w:val="000000"/>
                <w:kern w:val="0"/>
                <w:sz w:val="16"/>
                <w:szCs w:val="16"/>
              </w:rPr>
              <w:t>kB/sec for 64Hz</w:t>
            </w:r>
            <w:r>
              <w:rPr>
                <w:rFonts w:ascii="Verdana" w:eastAsia="ＭＳ Ｐゴシック" w:hAnsi="メイリオ" w:cs="Arial"/>
                <w:color w:val="000000"/>
                <w:kern w:val="0"/>
                <w:sz w:val="16"/>
                <w:szCs w:val="16"/>
              </w:rPr>
              <w:t>,</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rPr>
              <w:t>1MB/sec for 16</w:t>
            </w:r>
            <w:r w:rsidRPr="00265480">
              <w:rPr>
                <w:rFonts w:ascii="Verdana" w:eastAsia="ＭＳ Ｐゴシック" w:hAnsi="メイリオ" w:cs="Arial"/>
                <w:color w:val="000000"/>
                <w:kern w:val="0"/>
                <w:sz w:val="16"/>
                <w:szCs w:val="16"/>
              </w:rPr>
              <w:t>Hz</w:t>
            </w:r>
            <w:r>
              <w:rPr>
                <w:rFonts w:ascii="Verdana" w:eastAsia="ＭＳ Ｐゴシック" w:hAnsi="メイリオ" w:cs="Arial"/>
                <w:color w:val="000000"/>
                <w:kern w:val="0"/>
                <w:sz w:val="16"/>
                <w:szCs w:val="16"/>
              </w:rPr>
              <w:t>,</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Total ~10MB/sec</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 xml:space="preserve">        ~30GB/hour</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 xml:space="preserve">        ~1TB/day</w:t>
            </w:r>
          </w:p>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 xml:space="preserve">        ~300TB/year</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Saved p</w:t>
            </w:r>
            <w:r w:rsidRPr="00265480">
              <w:rPr>
                <w:rFonts w:ascii="Verdana" w:eastAsia="ＭＳ Ｐゴシック" w:hAnsi="メイリオ" w:cs="Arial"/>
                <w:color w:val="000000"/>
                <w:kern w:val="0"/>
                <w:sz w:val="16"/>
                <w:szCs w:val="16"/>
              </w:rPr>
              <w:t>arameters</w:t>
            </w:r>
            <w:r>
              <w:rPr>
                <w:rFonts w:ascii="Verdana" w:eastAsia="ＭＳ Ｐゴシック" w:hAnsi="メイリオ" w:cs="Arial"/>
                <w:color w:val="000000"/>
                <w:kern w:val="0"/>
                <w:sz w:val="16"/>
                <w:szCs w:val="16"/>
              </w:rPr>
              <w:t xml:space="preserve"> </w:t>
            </w:r>
            <w:r w:rsidRPr="00265480">
              <w:rPr>
                <w:rFonts w:ascii="Verdana" w:eastAsia="ＭＳ Ｐゴシック" w:hAnsi="メイリオ" w:cs="Arial"/>
                <w:color w:val="000000"/>
                <w:kern w:val="0"/>
                <w:sz w:val="16"/>
                <w:szCs w:val="16"/>
              </w:rPr>
              <w:t xml:space="preserve">(using </w:t>
            </w:r>
            <w:proofErr w:type="spellStart"/>
            <w:r w:rsidRPr="00265480">
              <w:rPr>
                <w:rFonts w:ascii="Verdana" w:eastAsia="ＭＳ Ｐゴシック" w:hAnsi="メイリオ" w:cs="Arial"/>
                <w:color w:val="000000"/>
                <w:kern w:val="0"/>
                <w:sz w:val="16"/>
                <w:szCs w:val="16"/>
              </w:rPr>
              <w:t>conlog</w:t>
            </w:r>
            <w:proofErr w:type="spellEnd"/>
            <w:r w:rsidRPr="00265480">
              <w:rPr>
                <w:rFonts w:ascii="Verdana" w:eastAsia="ＭＳ Ｐゴシック" w:hAnsi="メイリオ" w:cs="Arial"/>
                <w:color w:val="000000"/>
                <w:kern w:val="0"/>
                <w:sz w:val="16"/>
                <w:szCs w:val="16"/>
              </w:rPr>
              <w:t>)</w:t>
            </w:r>
          </w:p>
        </w:tc>
        <w:tc>
          <w:tcPr>
            <w:tcW w:w="1941"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analysis, IFO control</w:t>
            </w:r>
          </w:p>
        </w:tc>
        <w:tc>
          <w:tcPr>
            <w:tcW w:w="3704"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See parameter list</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ADC dynamic range</w:t>
            </w:r>
          </w:p>
        </w:tc>
        <w:tc>
          <w:tcPr>
            <w:tcW w:w="1941"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IFO control</w:t>
            </w:r>
          </w:p>
        </w:tc>
        <w:tc>
          <w:tcPr>
            <w:tcW w:w="3704" w:type="dxa"/>
          </w:tcPr>
          <w:p w:rsidR="006361A1" w:rsidRPr="00265480"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Full differential +/-10V = effective range  +/-20V</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DAC dynamic range</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Full differential +/-5V = effective range  +/-10V</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through delay</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80usec</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ADC noise level</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2uV/rHz</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sidRPr="008C1A54">
              <w:rPr>
                <w:rFonts w:ascii="Verdana" w:eastAsia="ＭＳ Ｐゴシック" w:hAnsi="メイリオ" w:cs="Arial" w:hint="eastAsia"/>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DAC noise level</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1.5uV/rHz</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sidRPr="008C1A54">
              <w:rPr>
                <w:rFonts w:ascii="Verdana" w:eastAsia="ＭＳ Ｐゴシック" w:hAnsi="メイリオ" w:cs="Arial" w:hint="eastAsia"/>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AA filter noise level</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0.1u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sidRPr="008C1A54">
              <w:rPr>
                <w:rFonts w:ascii="Verdana" w:eastAsia="ＭＳ Ｐゴシック" w:hAnsi="メイリオ" w:cs="Arial" w:hint="eastAsia"/>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AI filter noise level</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0.1u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whitening filter noise level</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1n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proofErr w:type="spellStart"/>
            <w:r w:rsidRPr="006C334B">
              <w:rPr>
                <w:rFonts w:ascii="Verdana" w:eastAsia="ＭＳ Ｐゴシック" w:hAnsi="メイリオ" w:cs="Arial"/>
                <w:color w:val="000000"/>
                <w:kern w:val="0"/>
                <w:sz w:val="16"/>
                <w:szCs w:val="16"/>
              </w:rPr>
              <w:t>dewhitening</w:t>
            </w:r>
            <w:proofErr w:type="spellEnd"/>
            <w:r w:rsidRPr="006C334B">
              <w:rPr>
                <w:rFonts w:ascii="Verdana" w:eastAsia="ＭＳ Ｐゴシック" w:hAnsi="メイリオ" w:cs="Arial"/>
                <w:color w:val="000000"/>
                <w:kern w:val="0"/>
                <w:sz w:val="16"/>
                <w:szCs w:val="16"/>
              </w:rPr>
              <w:t xml:space="preserve"> filter noise level</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1n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whitening filter input impedance</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proofErr w:type="spellStart"/>
            <w:r w:rsidRPr="006C334B">
              <w:rPr>
                <w:rFonts w:ascii="Verdana" w:eastAsia="ＭＳ Ｐゴシック" w:hAnsi="メイリオ" w:cs="Arial"/>
                <w:color w:val="000000"/>
                <w:kern w:val="0"/>
                <w:sz w:val="16"/>
                <w:szCs w:val="16"/>
              </w:rPr>
              <w:t>dewhitening</w:t>
            </w:r>
            <w:proofErr w:type="spellEnd"/>
            <w:r w:rsidRPr="006C334B">
              <w:rPr>
                <w:rFonts w:ascii="Verdana" w:eastAsia="ＭＳ Ｐゴシック" w:hAnsi="メイリオ" w:cs="Arial"/>
                <w:color w:val="000000"/>
                <w:kern w:val="0"/>
                <w:sz w:val="16"/>
                <w:szCs w:val="16"/>
              </w:rPr>
              <w:t xml:space="preserve"> filter output impedance</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Connector shape</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D-SUB9 @ ADC in, DAC out, BO, AA in, AI out</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Power consumption</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For </w:t>
            </w:r>
            <w:proofErr w:type="spellStart"/>
            <w:r>
              <w:rPr>
                <w:rFonts w:ascii="Verdana" w:eastAsia="ＭＳ Ｐゴシック" w:hAnsi="メイリオ" w:cs="Arial"/>
                <w:color w:val="000000"/>
                <w:kern w:val="0"/>
                <w:sz w:val="16"/>
                <w:szCs w:val="16"/>
              </w:rPr>
              <w:t>iLCGT</w:t>
            </w:r>
            <w:proofErr w:type="spellEnd"/>
            <w:r>
              <w:rPr>
                <w:rFonts w:ascii="Verdana" w:eastAsia="ＭＳ Ｐゴシック" w:hAnsi="メイリオ" w:cs="Arial"/>
                <w:color w:val="000000"/>
                <w:kern w:val="0"/>
                <w:sz w:val="16"/>
                <w:szCs w:val="16"/>
              </w:rPr>
              <w:t>:</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PC and </w:t>
            </w:r>
            <w:proofErr w:type="spellStart"/>
            <w:r>
              <w:rPr>
                <w:rFonts w:ascii="Verdana" w:eastAsia="ＭＳ Ｐゴシック" w:hAnsi="メイリオ" w:cs="Arial"/>
                <w:color w:val="000000"/>
                <w:kern w:val="0"/>
                <w:sz w:val="16"/>
                <w:szCs w:val="16"/>
              </w:rPr>
              <w:t>cuircuits</w:t>
            </w:r>
            <w:proofErr w:type="spellEnd"/>
            <w:r>
              <w:rPr>
                <w:rFonts w:ascii="Verdana" w:eastAsia="ＭＳ Ｐゴシック" w:hAnsi="メイリオ" w:cs="Arial"/>
                <w:color w:val="000000"/>
                <w:kern w:val="0"/>
                <w:sz w:val="16"/>
                <w:szCs w:val="16"/>
              </w:rPr>
              <w:t xml:space="preserve"> 30kW</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Data storage 25kW</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Client PC 10kW</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proofErr w:type="spellStart"/>
            <w:r>
              <w:rPr>
                <w:rFonts w:ascii="Verdana" w:eastAsia="ＭＳ Ｐゴシック" w:hAnsi="メイリオ" w:cs="Arial"/>
                <w:color w:val="000000"/>
                <w:kern w:val="0"/>
                <w:sz w:val="16"/>
                <w:szCs w:val="16"/>
              </w:rPr>
              <w:t>Ohters</w:t>
            </w:r>
            <w:proofErr w:type="spellEnd"/>
            <w:r>
              <w:rPr>
                <w:rFonts w:ascii="Verdana" w:eastAsia="ＭＳ Ｐゴシック" w:hAnsi="メイリオ" w:cs="Arial"/>
                <w:color w:val="000000"/>
                <w:kern w:val="0"/>
                <w:sz w:val="16"/>
                <w:szCs w:val="16"/>
              </w:rPr>
              <w:t xml:space="preserve"> 1kW</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Total 66kW</w:t>
            </w: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p>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For </w:t>
            </w:r>
            <w:proofErr w:type="spellStart"/>
            <w:r>
              <w:rPr>
                <w:rFonts w:ascii="Verdana" w:eastAsia="ＭＳ Ｐゴシック" w:hAnsi="メイリオ" w:cs="Arial"/>
                <w:color w:val="000000"/>
                <w:kern w:val="0"/>
                <w:sz w:val="16"/>
                <w:szCs w:val="16"/>
              </w:rPr>
              <w:t>bLCGT</w:t>
            </w:r>
            <w:proofErr w:type="spellEnd"/>
          </w:p>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8C1A54"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Waste heat and cooling</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Network capability</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Pr="009E3960" w:rsidRDefault="006361A1" w:rsidP="00671A93">
            <w:pP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10Gbps E</w:t>
            </w:r>
            <w:r w:rsidRPr="009E3960">
              <w:rPr>
                <w:rFonts w:ascii="Verdana" w:eastAsia="ＭＳ Ｐゴシック" w:hAnsi="メイリオ" w:cs="Arial"/>
                <w:color w:val="000000"/>
                <w:kern w:val="0"/>
                <w:sz w:val="16"/>
                <w:szCs w:val="16"/>
              </w:rPr>
              <w:t>ther</w:t>
            </w:r>
            <w:r>
              <w:rPr>
                <w:rFonts w:ascii="Verdana" w:eastAsia="ＭＳ Ｐゴシック" w:hAnsi="メイリオ" w:cs="Arial"/>
                <w:color w:val="000000"/>
                <w:kern w:val="0"/>
                <w:sz w:val="16"/>
                <w:szCs w:val="16"/>
              </w:rPr>
              <w:t xml:space="preserve"> N</w:t>
            </w:r>
            <w:r w:rsidRPr="009E3960">
              <w:rPr>
                <w:rFonts w:ascii="Verdana" w:eastAsia="ＭＳ Ｐゴシック" w:hAnsi="メイリオ" w:cs="Arial"/>
                <w:color w:val="000000"/>
                <w:kern w:val="0"/>
                <w:sz w:val="16"/>
                <w:szCs w:val="16"/>
              </w:rPr>
              <w:t>et</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Optical fiber cable</w:t>
            </w:r>
            <w:r>
              <w:rPr>
                <w:rFonts w:ascii="Verdana" w:eastAsia="ＭＳ Ｐゴシック" w:hAnsi="メイリオ" w:cs="Arial"/>
                <w:color w:val="000000"/>
                <w:kern w:val="0"/>
                <w:sz w:val="16"/>
                <w:szCs w:val="16"/>
              </w:rPr>
              <w:t xml:space="preserve"> capability for real time PC, clock timing system</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GPS antenna</w:t>
            </w: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r>
              <w:rPr>
                <w:rFonts w:ascii="Verdana" w:eastAsia="ＭＳ Ｐゴシック" w:hAnsi="メイリオ" w:cs="Arial"/>
                <w:color w:val="000000"/>
                <w:kern w:val="0"/>
                <w:sz w:val="16"/>
                <w:szCs w:val="16"/>
              </w:rPr>
              <w:t xml:space="preserve">, </w:t>
            </w:r>
            <w:r w:rsidRPr="009E3960">
              <w:rPr>
                <w:rFonts w:ascii="Verdana" w:eastAsia="ＭＳ Ｐゴシック" w:hAnsi="メイリオ" w:cs="Arial"/>
                <w:color w:val="000000"/>
                <w:kern w:val="0"/>
                <w:sz w:val="16"/>
                <w:szCs w:val="16"/>
              </w:rPr>
              <w:t>Data acquisition</w:t>
            </w: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Location and space</w:t>
            </w:r>
          </w:p>
        </w:tc>
        <w:tc>
          <w:tcPr>
            <w:tcW w:w="1941"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Infrastructure, Data acquisition, IFO control</w:t>
            </w:r>
          </w:p>
        </w:tc>
        <w:tc>
          <w:tcPr>
            <w:tcW w:w="3704" w:type="dxa"/>
          </w:tcPr>
          <w:p w:rsidR="006361A1"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5</w:t>
            </w:r>
            <w:r w:rsidRPr="009E3960">
              <w:rPr>
                <w:rFonts w:ascii="Verdana" w:eastAsia="ＭＳ Ｐゴシック" w:hAnsi="メイリオ" w:cs="Arial"/>
                <w:color w:val="000000"/>
                <w:kern w:val="0"/>
                <w:sz w:val="16"/>
                <w:szCs w:val="16"/>
              </w:rPr>
              <w:t xml:space="preserve"> racks at center room, 1 rack at X end room, 1 rack at Y end room</w:t>
            </w:r>
            <w:r>
              <w:rPr>
                <w:rFonts w:ascii="Verdana" w:eastAsia="ＭＳ Ｐゴシック" w:hAnsi="メイリオ" w:cs="Arial"/>
                <w:color w:val="000000"/>
                <w:kern w:val="0"/>
                <w:sz w:val="16"/>
                <w:szCs w:val="16"/>
              </w:rPr>
              <w:t xml:space="preserve"> for control system</w:t>
            </w:r>
          </w:p>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10 racks at data center</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9E3960" w:rsidRDefault="006361A1" w:rsidP="00671A93">
            <w:pPr>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Remote control switch</w:t>
            </w:r>
          </w:p>
        </w:tc>
        <w:tc>
          <w:tcPr>
            <w:tcW w:w="1941" w:type="dxa"/>
          </w:tcPr>
          <w:p w:rsidR="006361A1" w:rsidRPr="009E3960" w:rsidRDefault="006361A1" w:rsidP="00671A93">
            <w:pPr>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 xml:space="preserve">Vacuum, </w:t>
            </w:r>
            <w:proofErr w:type="spellStart"/>
            <w:r w:rsidRPr="009E3960">
              <w:rPr>
                <w:rFonts w:ascii="Verdana" w:eastAsia="ＭＳ Ｐゴシック" w:hAnsi="メイリオ" w:cs="Arial"/>
                <w:color w:val="000000"/>
                <w:kern w:val="0"/>
                <w:sz w:val="16"/>
                <w:szCs w:val="16"/>
              </w:rPr>
              <w:t>Infrasturucture</w:t>
            </w:r>
            <w:proofErr w:type="spellEnd"/>
          </w:p>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p>
        </w:tc>
        <w:tc>
          <w:tcPr>
            <w:tcW w:w="3704"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TTL(0V-5V)</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671A93">
            <w:pPr>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Wireless LAN</w:t>
            </w:r>
            <w:r>
              <w:rPr>
                <w:rFonts w:ascii="Verdana" w:eastAsia="ＭＳ Ｐゴシック" w:hAnsi="メイリオ" w:cs="Arial"/>
                <w:color w:val="000000"/>
                <w:kern w:val="0"/>
                <w:sz w:val="16"/>
                <w:szCs w:val="16"/>
              </w:rPr>
              <w:t xml:space="preserve"> (</w:t>
            </w:r>
            <w:r w:rsidRPr="009E3960">
              <w:rPr>
                <w:rFonts w:ascii="Verdana" w:eastAsia="ＭＳ Ｐゴシック" w:hAnsi="メイリオ" w:cs="Arial"/>
                <w:color w:val="000000"/>
                <w:kern w:val="0"/>
                <w:sz w:val="16"/>
                <w:szCs w:val="16"/>
              </w:rPr>
              <w:t>digital system on laptop PC</w:t>
            </w:r>
            <w:r>
              <w:rPr>
                <w:rFonts w:ascii="Verdana" w:eastAsia="ＭＳ Ｐゴシック" w:hAnsi="メイリオ" w:cs="Arial"/>
                <w:color w:val="000000"/>
                <w:kern w:val="0"/>
                <w:sz w:val="16"/>
                <w:szCs w:val="16"/>
              </w:rPr>
              <w:t>)</w:t>
            </w:r>
          </w:p>
        </w:tc>
        <w:tc>
          <w:tcPr>
            <w:tcW w:w="1941"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Infrastructure</w:t>
            </w:r>
          </w:p>
        </w:tc>
        <w:tc>
          <w:tcPr>
            <w:tcW w:w="3704" w:type="dxa"/>
          </w:tcPr>
          <w:p w:rsidR="006361A1" w:rsidRPr="009E3960" w:rsidRDefault="006361A1" w:rsidP="0078622D">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IEEE802.11n(300Mbps)</w:t>
            </w:r>
          </w:p>
        </w:tc>
      </w:tr>
      <w:tr w:rsidR="006361A1" w:rsidRPr="008C1A54">
        <w:tc>
          <w:tcPr>
            <w:tcW w:w="319" w:type="dxa"/>
          </w:tcPr>
          <w:p w:rsidR="006361A1" w:rsidRPr="008C1A54" w:rsidRDefault="006361A1" w:rsidP="0078622D">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8C1A54" w:rsidRDefault="006361A1" w:rsidP="0078622D">
            <w:pPr>
              <w:adjustRightInd w:val="0"/>
              <w:snapToGrid w:val="0"/>
              <w:spacing w:beforeLines="25" w:afterLines="25"/>
              <w:rPr>
                <w:rFonts w:ascii="Verdana" w:eastAsia="ＭＳ Ｐゴシック" w:hAnsi="メイリオ" w:cs="Arial"/>
                <w:color w:val="000000"/>
                <w:kern w:val="0"/>
                <w:sz w:val="16"/>
                <w:szCs w:val="16"/>
              </w:rPr>
            </w:pPr>
          </w:p>
        </w:tc>
        <w:tc>
          <w:tcPr>
            <w:tcW w:w="1941"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p>
        </w:tc>
        <w:tc>
          <w:tcPr>
            <w:tcW w:w="3704" w:type="dxa"/>
          </w:tcPr>
          <w:p w:rsidR="006361A1" w:rsidRPr="006C334B" w:rsidRDefault="006361A1" w:rsidP="0078622D">
            <w:pPr>
              <w:adjustRightInd w:val="0"/>
              <w:snapToGrid w:val="0"/>
              <w:spacing w:beforeLines="25" w:afterLines="25"/>
              <w:rPr>
                <w:rFonts w:ascii="Verdana" w:eastAsia="ＭＳ Ｐゴシック" w:hAnsi="メイリオ" w:cs="Arial"/>
                <w:color w:val="000000"/>
                <w:kern w:val="0"/>
                <w:sz w:val="16"/>
                <w:szCs w:val="16"/>
              </w:rPr>
            </w:pPr>
          </w:p>
        </w:tc>
      </w:tr>
    </w:tbl>
    <w:p w:rsidR="00315019" w:rsidRDefault="00315019" w:rsidP="00E86BC4">
      <w:pPr>
        <w:rPr>
          <w:rFonts w:ascii="ＭＳ 明朝" w:hAnsi="ＭＳ 明朝" w:cs="ＭＳ 明朝"/>
          <w:sz w:val="22"/>
          <w:lang w:eastAsia="ja-JP"/>
        </w:rPr>
      </w:pPr>
    </w:p>
    <w:p w:rsidR="00E86BC4" w:rsidRDefault="00E86BC4" w:rsidP="00E86BC4">
      <w:pPr>
        <w:rPr>
          <w:rFonts w:ascii="ＭＳ 明朝" w:hAnsi="ＭＳ 明朝" w:cs="ＭＳ 明朝"/>
          <w:sz w:val="22"/>
          <w:lang w:eastAsia="ja-JP"/>
        </w:rPr>
      </w:pPr>
    </w:p>
    <w:p w:rsidR="00E86BC4" w:rsidRPr="00E86BC4" w:rsidRDefault="00487C08" w:rsidP="00E86BC4">
      <w:pPr>
        <w:rPr>
          <w:rFonts w:ascii="ＭＳ 明朝" w:hAnsi="ＭＳ 明朝" w:cs="ＭＳ 明朝"/>
          <w:sz w:val="22"/>
          <w:lang w:eastAsia="ja-JP"/>
        </w:rPr>
      </w:pPr>
      <w:r>
        <w:rPr>
          <w:rFonts w:ascii="ＭＳ 明朝" w:hAnsi="ＭＳ 明朝" w:cs="ＭＳ 明朝"/>
          <w:sz w:val="22"/>
          <w:lang w:eastAsia="ja-JP"/>
        </w:rPr>
        <w:t>7</w:t>
      </w:r>
      <w:r w:rsidR="00E86BC4" w:rsidRPr="00E86BC4">
        <w:rPr>
          <w:rFonts w:ascii="ＭＳ 明朝" w:hAnsi="ＭＳ 明朝" w:cs="ＭＳ 明朝"/>
          <w:sz w:val="22"/>
          <w:lang w:eastAsia="ja-JP"/>
        </w:rPr>
        <w:t xml:space="preserve">. </w:t>
      </w:r>
      <w:r w:rsidR="0022571C">
        <w:rPr>
          <w:rFonts w:ascii="ＭＳ 明朝" w:hAnsi="ＭＳ 明朝" w:cs="ＭＳ 明朝" w:hint="eastAsia"/>
          <w:sz w:val="22"/>
          <w:lang w:eastAsia="ja-JP"/>
        </w:rPr>
        <w:t>デジタルシステムの導入</w:t>
      </w:r>
    </w:p>
    <w:p w:rsidR="00557026" w:rsidRDefault="00557026" w:rsidP="00E86BC4">
      <w:pPr>
        <w:rPr>
          <w:rFonts w:ascii="ＭＳ 明朝" w:hAnsi="ＭＳ 明朝" w:cs="ＭＳ 明朝"/>
          <w:sz w:val="22"/>
          <w:lang w:eastAsia="ja-JP"/>
        </w:rPr>
      </w:pPr>
    </w:p>
    <w:p w:rsidR="007F69EA" w:rsidRDefault="000C35BD"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LCGT</w:t>
      </w:r>
      <w:r>
        <w:rPr>
          <w:rFonts w:ascii="ＭＳ 明朝" w:hAnsi="ＭＳ 明朝" w:cs="ＭＳ 明朝" w:hint="eastAsia"/>
          <w:sz w:val="22"/>
          <w:lang w:eastAsia="ja-JP"/>
        </w:rPr>
        <w:t>への</w:t>
      </w:r>
      <w:r>
        <w:rPr>
          <w:rFonts w:ascii="ＭＳ 明朝" w:hAnsi="ＭＳ 明朝" w:cs="ＭＳ 明朝"/>
          <w:sz w:val="22"/>
          <w:lang w:eastAsia="ja-JP"/>
        </w:rPr>
        <w:t>Digital system</w:t>
      </w:r>
      <w:r>
        <w:rPr>
          <w:rFonts w:ascii="ＭＳ 明朝" w:hAnsi="ＭＳ 明朝" w:cs="ＭＳ 明朝" w:hint="eastAsia"/>
          <w:sz w:val="22"/>
          <w:lang w:eastAsia="ja-JP"/>
        </w:rPr>
        <w:t>の導入は主に</w:t>
      </w:r>
    </w:p>
    <w:p w:rsidR="007F69EA" w:rsidRDefault="007F69EA" w:rsidP="00E86BC4">
      <w:pPr>
        <w:rPr>
          <w:rFonts w:ascii="ＭＳ 明朝" w:hAnsi="ＭＳ 明朝" w:cs="ＭＳ 明朝"/>
          <w:sz w:val="22"/>
          <w:lang w:eastAsia="ja-JP"/>
        </w:rPr>
      </w:pPr>
    </w:p>
    <w:p w:rsidR="007F69EA" w:rsidRDefault="000C35BD" w:rsidP="007F69EA">
      <w:pPr>
        <w:ind w:leftChars="184" w:left="442"/>
        <w:rPr>
          <w:rFonts w:ascii="ＭＳ 明朝" w:hAnsi="ＭＳ 明朝" w:cs="ＭＳ 明朝"/>
          <w:sz w:val="22"/>
          <w:lang w:eastAsia="ja-JP"/>
        </w:rPr>
      </w:pPr>
      <w:r>
        <w:rPr>
          <w:rFonts w:ascii="ＭＳ 明朝" w:hAnsi="ＭＳ 明朝" w:cs="ＭＳ 明朝"/>
          <w:sz w:val="22"/>
          <w:lang w:eastAsia="ja-JP"/>
        </w:rPr>
        <w:t>1.</w:t>
      </w:r>
      <w:r w:rsidR="007F69EA">
        <w:rPr>
          <w:rFonts w:ascii="ＭＳ 明朝" w:hAnsi="ＭＳ 明朝" w:cs="ＭＳ 明朝"/>
          <w:sz w:val="22"/>
          <w:lang w:eastAsia="ja-JP"/>
        </w:rPr>
        <w:t xml:space="preserve"> </w:t>
      </w:r>
      <w:r>
        <w:rPr>
          <w:rFonts w:ascii="ＭＳ 明朝" w:hAnsi="ＭＳ 明朝" w:cs="ＭＳ 明朝"/>
          <w:sz w:val="22"/>
          <w:lang w:eastAsia="ja-JP"/>
        </w:rPr>
        <w:t>CLIO</w:t>
      </w:r>
      <w:r w:rsidR="007F69EA">
        <w:rPr>
          <w:rFonts w:ascii="ＭＳ 明朝" w:hAnsi="ＭＳ 明朝" w:cs="ＭＳ 明朝" w:hint="eastAsia"/>
          <w:sz w:val="22"/>
          <w:lang w:eastAsia="ja-JP"/>
        </w:rPr>
        <w:t>でのプロトタイプ試験</w:t>
      </w:r>
    </w:p>
    <w:p w:rsidR="007F69EA" w:rsidRDefault="000C35BD" w:rsidP="007F69EA">
      <w:pPr>
        <w:ind w:leftChars="184" w:left="442"/>
        <w:rPr>
          <w:rFonts w:ascii="ＭＳ 明朝" w:hAnsi="ＭＳ 明朝" w:cs="ＭＳ 明朝"/>
          <w:sz w:val="22"/>
          <w:lang w:eastAsia="ja-JP"/>
        </w:rPr>
      </w:pPr>
      <w:r>
        <w:rPr>
          <w:rFonts w:ascii="ＭＳ 明朝" w:hAnsi="ＭＳ 明朝" w:cs="ＭＳ 明朝"/>
          <w:sz w:val="22"/>
          <w:lang w:eastAsia="ja-JP"/>
        </w:rPr>
        <w:t>2.</w:t>
      </w:r>
      <w:r w:rsidR="007F69EA">
        <w:rPr>
          <w:rFonts w:ascii="ＭＳ 明朝" w:hAnsi="ＭＳ 明朝" w:cs="ＭＳ 明朝"/>
          <w:sz w:val="22"/>
          <w:lang w:eastAsia="ja-JP"/>
        </w:rPr>
        <w:t xml:space="preserve"> </w:t>
      </w:r>
      <w:r w:rsidR="007F69EA">
        <w:rPr>
          <w:rFonts w:ascii="ＭＳ 明朝" w:hAnsi="ＭＳ 明朝" w:cs="ＭＳ 明朝" w:hint="eastAsia"/>
          <w:sz w:val="22"/>
          <w:lang w:eastAsia="ja-JP"/>
        </w:rPr>
        <w:t>各要素技術での導入</w:t>
      </w:r>
    </w:p>
    <w:p w:rsidR="007F69EA" w:rsidRDefault="000C35BD" w:rsidP="007F69EA">
      <w:pPr>
        <w:ind w:leftChars="184" w:left="442"/>
        <w:rPr>
          <w:rFonts w:ascii="ＭＳ 明朝" w:hAnsi="ＭＳ 明朝" w:cs="ＭＳ 明朝"/>
          <w:sz w:val="22"/>
          <w:lang w:eastAsia="ja-JP"/>
        </w:rPr>
      </w:pPr>
      <w:r>
        <w:rPr>
          <w:rFonts w:ascii="ＭＳ 明朝" w:hAnsi="ＭＳ 明朝" w:cs="ＭＳ 明朝"/>
          <w:sz w:val="22"/>
          <w:lang w:eastAsia="ja-JP"/>
        </w:rPr>
        <w:t>3.</w:t>
      </w:r>
      <w:r w:rsidR="007F69EA">
        <w:rPr>
          <w:rFonts w:ascii="ＭＳ 明朝" w:hAnsi="ＭＳ 明朝" w:cs="ＭＳ 明朝"/>
          <w:sz w:val="22"/>
          <w:lang w:eastAsia="ja-JP"/>
        </w:rPr>
        <w:t xml:space="preserve"> </w:t>
      </w:r>
      <w:r>
        <w:rPr>
          <w:rFonts w:ascii="ＭＳ 明朝" w:hAnsi="ＭＳ 明朝" w:cs="ＭＳ 明朝"/>
          <w:sz w:val="22"/>
          <w:lang w:eastAsia="ja-JP"/>
        </w:rPr>
        <w:t>LCGT</w:t>
      </w:r>
      <w:r>
        <w:rPr>
          <w:rFonts w:ascii="ＭＳ 明朝" w:hAnsi="ＭＳ 明朝" w:cs="ＭＳ 明朝" w:hint="eastAsia"/>
          <w:sz w:val="22"/>
          <w:lang w:eastAsia="ja-JP"/>
        </w:rPr>
        <w:t>本体への導入</w:t>
      </w:r>
    </w:p>
    <w:p w:rsidR="007F69EA" w:rsidRDefault="007F69EA" w:rsidP="007F69EA">
      <w:pPr>
        <w:ind w:left="1"/>
        <w:rPr>
          <w:rFonts w:ascii="ＭＳ 明朝" w:hAnsi="ＭＳ 明朝" w:cs="ＭＳ 明朝"/>
          <w:sz w:val="22"/>
          <w:lang w:eastAsia="ja-JP"/>
        </w:rPr>
      </w:pPr>
    </w:p>
    <w:p w:rsidR="000C35BD" w:rsidRDefault="000C35BD" w:rsidP="00E72DCB">
      <w:pPr>
        <w:ind w:left="1"/>
        <w:rPr>
          <w:rFonts w:ascii="ＭＳ 明朝" w:hAnsi="ＭＳ 明朝" w:cs="ＭＳ 明朝"/>
          <w:sz w:val="22"/>
          <w:lang w:eastAsia="ja-JP"/>
        </w:rPr>
      </w:pPr>
      <w:r>
        <w:rPr>
          <w:rFonts w:ascii="ＭＳ 明朝" w:hAnsi="ＭＳ 明朝" w:cs="ＭＳ 明朝" w:hint="eastAsia"/>
          <w:sz w:val="22"/>
          <w:lang w:eastAsia="ja-JP"/>
        </w:rPr>
        <w:t>の3段階に分けて行われる。</w:t>
      </w:r>
    </w:p>
    <w:p w:rsidR="00557026" w:rsidRDefault="00557026" w:rsidP="00E86BC4">
      <w:pPr>
        <w:rPr>
          <w:rFonts w:ascii="ＭＳ 明朝" w:hAnsi="ＭＳ 明朝" w:cs="ＭＳ 明朝"/>
          <w:sz w:val="22"/>
          <w:lang w:eastAsia="ja-JP"/>
        </w:rPr>
      </w:pPr>
    </w:p>
    <w:p w:rsidR="000C35BD" w:rsidRDefault="000C35BD" w:rsidP="00E86BC4">
      <w:pPr>
        <w:rPr>
          <w:rFonts w:ascii="ＭＳ 明朝" w:hAnsi="ＭＳ 明朝" w:cs="ＭＳ 明朝"/>
          <w:sz w:val="22"/>
          <w:lang w:eastAsia="ja-JP"/>
        </w:rPr>
      </w:pPr>
    </w:p>
    <w:p w:rsidR="000C35BD" w:rsidRDefault="00487C08" w:rsidP="00E86BC4">
      <w:pPr>
        <w:rPr>
          <w:rFonts w:ascii="ＭＳ 明朝" w:hAnsi="ＭＳ 明朝" w:cs="ＭＳ 明朝"/>
          <w:sz w:val="22"/>
          <w:lang w:eastAsia="ja-JP"/>
        </w:rPr>
      </w:pPr>
      <w:r>
        <w:rPr>
          <w:rFonts w:ascii="ＭＳ 明朝" w:hAnsi="ＭＳ 明朝" w:cs="ＭＳ 明朝"/>
          <w:sz w:val="22"/>
          <w:lang w:eastAsia="ja-JP"/>
        </w:rPr>
        <w:t>7</w:t>
      </w:r>
      <w:r w:rsidR="00996F23">
        <w:rPr>
          <w:rFonts w:ascii="ＭＳ 明朝" w:hAnsi="ＭＳ 明朝" w:cs="ＭＳ 明朝"/>
          <w:sz w:val="22"/>
          <w:lang w:eastAsia="ja-JP"/>
        </w:rPr>
        <w:t>.1 CLIO</w:t>
      </w:r>
      <w:r w:rsidR="00996F23">
        <w:rPr>
          <w:rFonts w:ascii="ＭＳ 明朝" w:hAnsi="ＭＳ 明朝" w:cs="ＭＳ 明朝" w:hint="eastAsia"/>
          <w:sz w:val="22"/>
          <w:lang w:eastAsia="ja-JP"/>
        </w:rPr>
        <w:t>での試験</w:t>
      </w:r>
    </w:p>
    <w:p w:rsidR="00557026" w:rsidRDefault="00557026" w:rsidP="00E86BC4">
      <w:pPr>
        <w:rPr>
          <w:rFonts w:ascii="ＭＳ 明朝" w:hAnsi="ＭＳ 明朝" w:cs="ＭＳ 明朝"/>
          <w:sz w:val="22"/>
          <w:lang w:eastAsia="ja-JP"/>
        </w:rPr>
      </w:pPr>
    </w:p>
    <w:p w:rsidR="00996F23" w:rsidRDefault="00DA35B0"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CLIO</w:t>
      </w:r>
      <w:r>
        <w:rPr>
          <w:rFonts w:ascii="ＭＳ 明朝" w:hAnsi="ＭＳ 明朝" w:cs="ＭＳ 明朝" w:hint="eastAsia"/>
          <w:sz w:val="22"/>
          <w:lang w:eastAsia="ja-JP"/>
        </w:rPr>
        <w:t>は現在日本でもっとも感度の優れたプロトタイプ重力波検出器であるが、実際にCLIOに</w:t>
      </w:r>
      <w:r>
        <w:rPr>
          <w:rFonts w:ascii="ＭＳ 明朝" w:hAnsi="ＭＳ 明朝" w:cs="ＭＳ 明朝"/>
          <w:sz w:val="22"/>
          <w:lang w:eastAsia="ja-JP"/>
        </w:rPr>
        <w:t>digital system</w:t>
      </w:r>
      <w:r>
        <w:rPr>
          <w:rFonts w:ascii="ＭＳ 明朝" w:hAnsi="ＭＳ 明朝" w:cs="ＭＳ 明朝" w:hint="eastAsia"/>
          <w:sz w:val="22"/>
          <w:lang w:eastAsia="ja-JP"/>
        </w:rPr>
        <w:t>を小さいスケールながらも導入し、その動作確認と基本性能を検証する</w:t>
      </w:r>
      <w:r w:rsidR="00DD345D">
        <w:rPr>
          <w:rFonts w:ascii="ＭＳ 明朝" w:hAnsi="ＭＳ 明朝" w:cs="ＭＳ 明朝"/>
          <w:sz w:val="22"/>
          <w:lang w:eastAsia="ja-JP"/>
        </w:rPr>
        <w:t>[4]</w:t>
      </w:r>
      <w:r>
        <w:rPr>
          <w:rFonts w:ascii="ＭＳ 明朝" w:hAnsi="ＭＳ 明朝" w:cs="ＭＳ 明朝" w:hint="eastAsia"/>
          <w:sz w:val="22"/>
          <w:lang w:eastAsia="ja-JP"/>
        </w:rPr>
        <w:t>。すでに干渉計の制御に成功し、デジタルシステム固有のノイズが</w:t>
      </w:r>
      <w:r>
        <w:rPr>
          <w:rFonts w:ascii="ＭＳ 明朝" w:hAnsi="ＭＳ 明朝" w:cs="ＭＳ 明朝"/>
          <w:sz w:val="22"/>
          <w:lang w:eastAsia="ja-JP"/>
        </w:rPr>
        <w:t>CLIO</w:t>
      </w:r>
      <w:r>
        <w:rPr>
          <w:rFonts w:ascii="ＭＳ 明朝" w:hAnsi="ＭＳ 明朝" w:cs="ＭＳ 明朝" w:hint="eastAsia"/>
          <w:sz w:val="22"/>
          <w:lang w:eastAsia="ja-JP"/>
        </w:rPr>
        <w:t>の感度を制限しないことが</w:t>
      </w:r>
      <w:r w:rsidR="000F59AB">
        <w:rPr>
          <w:rFonts w:ascii="ＭＳ 明朝" w:hAnsi="ＭＳ 明朝" w:cs="ＭＳ 明朝" w:hint="eastAsia"/>
          <w:sz w:val="22"/>
          <w:lang w:eastAsia="ja-JP"/>
        </w:rPr>
        <w:t>確認されている</w:t>
      </w:r>
      <w:r w:rsidR="00DD345D">
        <w:rPr>
          <w:rFonts w:ascii="ＭＳ 明朝" w:hAnsi="ＭＳ 明朝" w:cs="ＭＳ 明朝"/>
          <w:sz w:val="22"/>
          <w:lang w:eastAsia="ja-JP"/>
        </w:rPr>
        <w:t>[5,6]</w:t>
      </w:r>
      <w:r w:rsidR="00AF5646">
        <w:rPr>
          <w:rFonts w:ascii="ＭＳ 明朝" w:hAnsi="ＭＳ 明朝" w:cs="ＭＳ 明朝" w:hint="eastAsia"/>
          <w:sz w:val="22"/>
          <w:lang w:eastAsia="ja-JP"/>
        </w:rPr>
        <w:t>。</w:t>
      </w:r>
    </w:p>
    <w:p w:rsidR="00557026" w:rsidRDefault="00557026" w:rsidP="00E86BC4">
      <w:pPr>
        <w:rPr>
          <w:rFonts w:ascii="ＭＳ 明朝" w:hAnsi="ＭＳ 明朝" w:cs="ＭＳ 明朝"/>
          <w:sz w:val="22"/>
          <w:lang w:eastAsia="ja-JP"/>
        </w:rPr>
      </w:pPr>
    </w:p>
    <w:p w:rsidR="00DA35B0" w:rsidRDefault="00DA35B0" w:rsidP="00E86BC4">
      <w:pPr>
        <w:rPr>
          <w:rFonts w:ascii="ＭＳ 明朝" w:hAnsi="ＭＳ 明朝" w:cs="ＭＳ 明朝"/>
          <w:sz w:val="22"/>
          <w:lang w:eastAsia="ja-JP"/>
        </w:rPr>
      </w:pPr>
    </w:p>
    <w:p w:rsidR="00E86BC4" w:rsidRPr="00E86BC4" w:rsidRDefault="00487C08" w:rsidP="00E86BC4">
      <w:pPr>
        <w:rPr>
          <w:rFonts w:ascii="ＭＳ 明朝" w:hAnsi="ＭＳ 明朝" w:cs="ＭＳ 明朝"/>
          <w:sz w:val="22"/>
          <w:lang w:eastAsia="ja-JP"/>
        </w:rPr>
      </w:pPr>
      <w:r>
        <w:rPr>
          <w:rFonts w:ascii="ＭＳ 明朝" w:hAnsi="ＭＳ 明朝" w:cs="ＭＳ 明朝"/>
          <w:sz w:val="22"/>
          <w:lang w:eastAsia="ja-JP"/>
        </w:rPr>
        <w:t>7.2</w:t>
      </w:r>
      <w:r w:rsidR="00E86BC4" w:rsidRPr="00E86BC4">
        <w:rPr>
          <w:rFonts w:ascii="ＭＳ 明朝" w:hAnsi="ＭＳ 明朝" w:cs="ＭＳ 明朝"/>
          <w:sz w:val="22"/>
          <w:lang w:eastAsia="ja-JP"/>
        </w:rPr>
        <w:t xml:space="preserve"> </w:t>
      </w:r>
      <w:r w:rsidR="00E86BC4" w:rsidRPr="00E86BC4">
        <w:rPr>
          <w:rFonts w:ascii="ＭＳ 明朝" w:hAnsi="ＭＳ 明朝" w:cs="ＭＳ 明朝" w:hint="eastAsia"/>
          <w:sz w:val="22"/>
          <w:lang w:eastAsia="ja-JP"/>
        </w:rPr>
        <w:t>サブグループへの配布</w:t>
      </w:r>
    </w:p>
    <w:p w:rsidR="00557026" w:rsidRDefault="00557026" w:rsidP="00E86BC4">
      <w:pPr>
        <w:rPr>
          <w:rFonts w:ascii="ＭＳ 明朝" w:hAnsi="ＭＳ 明朝" w:cs="ＭＳ 明朝"/>
          <w:sz w:val="22"/>
          <w:lang w:eastAsia="ja-JP"/>
        </w:rPr>
      </w:pPr>
    </w:p>
    <w:p w:rsidR="00DA35B0" w:rsidRDefault="00DA35B0"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sidR="00A14155">
        <w:rPr>
          <w:rFonts w:ascii="ＭＳ 明朝" w:hAnsi="ＭＳ 明朝" w:cs="ＭＳ 明朝"/>
          <w:sz w:val="22"/>
          <w:lang w:eastAsia="ja-JP"/>
        </w:rPr>
        <w:t>LCGT</w:t>
      </w:r>
      <w:r w:rsidR="00A14155">
        <w:rPr>
          <w:rFonts w:ascii="ＭＳ 明朝" w:hAnsi="ＭＳ 明朝" w:cs="ＭＳ 明朝" w:hint="eastAsia"/>
          <w:sz w:val="22"/>
          <w:lang w:eastAsia="ja-JP"/>
        </w:rPr>
        <w:t>の予算化が認められ、</w:t>
      </w:r>
      <w:r w:rsidR="00A14155">
        <w:rPr>
          <w:rFonts w:ascii="ＭＳ 明朝" w:hAnsi="ＭＳ 明朝" w:cs="ＭＳ 明朝"/>
          <w:sz w:val="22"/>
          <w:lang w:eastAsia="ja-JP"/>
        </w:rPr>
        <w:t>LCGT</w:t>
      </w:r>
      <w:r w:rsidR="00A14155">
        <w:rPr>
          <w:rFonts w:ascii="ＭＳ 明朝" w:hAnsi="ＭＳ 明朝" w:cs="ＭＳ 明朝" w:hint="eastAsia"/>
          <w:sz w:val="22"/>
          <w:lang w:eastAsia="ja-JP"/>
        </w:rPr>
        <w:t>サイトへの実際のデジタルシステムのインストールまでに、デジタルシステムを組み込んでの要素技術開発を必要とする各サブグループに対し、デジタルシステムサブグループから</w:t>
      </w:r>
      <w:r w:rsidR="00A14155">
        <w:rPr>
          <w:rFonts w:ascii="ＭＳ 明朝" w:hAnsi="ＭＳ 明朝" w:cs="ＭＳ 明朝"/>
          <w:sz w:val="22"/>
          <w:lang w:eastAsia="ja-JP"/>
        </w:rPr>
        <w:t>CLIO</w:t>
      </w:r>
      <w:r w:rsidR="00A14155">
        <w:rPr>
          <w:rFonts w:ascii="ＭＳ 明朝" w:hAnsi="ＭＳ 明朝" w:cs="ＭＳ 明朝" w:hint="eastAsia"/>
          <w:sz w:val="22"/>
          <w:lang w:eastAsia="ja-JP"/>
        </w:rPr>
        <w:t>に組み込んだ物と同等のシステムを提供する。初年度の予算規模にもよるが、5台程度、すなわち5サブグループ程度への配布を考えている。各サブグループで構築されたシステムは、</w:t>
      </w:r>
      <w:r w:rsidR="00A14155">
        <w:rPr>
          <w:rFonts w:ascii="ＭＳ 明朝" w:hAnsi="ＭＳ 明朝" w:cs="ＭＳ 明朝"/>
          <w:sz w:val="22"/>
          <w:lang w:eastAsia="ja-JP"/>
        </w:rPr>
        <w:t>LCGT</w:t>
      </w:r>
      <w:r w:rsidR="00A14155">
        <w:rPr>
          <w:rFonts w:ascii="ＭＳ 明朝" w:hAnsi="ＭＳ 明朝" w:cs="ＭＳ 明朝" w:hint="eastAsia"/>
          <w:sz w:val="22"/>
          <w:lang w:eastAsia="ja-JP"/>
        </w:rPr>
        <w:t>本体のデジタルシステムの一部としてそのまま導入される。</w:t>
      </w:r>
    </w:p>
    <w:p w:rsidR="00AF5646" w:rsidRDefault="00AF5646" w:rsidP="00E86BC4">
      <w:pPr>
        <w:rPr>
          <w:rFonts w:ascii="ＭＳ 明朝" w:hAnsi="ＭＳ 明朝" w:cs="ＭＳ 明朝"/>
          <w:sz w:val="22"/>
          <w:lang w:eastAsia="ja-JP"/>
        </w:rPr>
      </w:pPr>
      <w:r>
        <w:rPr>
          <w:rFonts w:ascii="ＭＳ 明朝" w:hAnsi="ＭＳ 明朝" w:cs="ＭＳ 明朝" w:hint="eastAsia"/>
          <w:sz w:val="22"/>
          <w:lang w:eastAsia="ja-JP"/>
        </w:rPr>
        <w:t xml:space="preserve">　なお、干渉計部分は引き続き</w:t>
      </w:r>
      <w:r>
        <w:rPr>
          <w:rFonts w:ascii="ＭＳ 明朝" w:hAnsi="ＭＳ 明朝" w:cs="ＭＳ 明朝"/>
          <w:sz w:val="22"/>
          <w:lang w:eastAsia="ja-JP"/>
        </w:rPr>
        <w:t>CLIO</w:t>
      </w:r>
      <w:r>
        <w:rPr>
          <w:rFonts w:ascii="ＭＳ 明朝" w:hAnsi="ＭＳ 明朝" w:cs="ＭＳ 明朝" w:hint="eastAsia"/>
          <w:sz w:val="22"/>
          <w:lang w:eastAsia="ja-JP"/>
        </w:rPr>
        <w:t>を用いて開発を継続する。また、解析手法等の</w:t>
      </w:r>
      <w:r w:rsidR="00E72DCB">
        <w:rPr>
          <w:rFonts w:ascii="ＭＳ 明朝" w:hAnsi="ＭＳ 明朝" w:cs="ＭＳ 明朝" w:hint="eastAsia"/>
          <w:sz w:val="22"/>
          <w:lang w:eastAsia="ja-JP"/>
        </w:rPr>
        <w:t>開発もCLIOのデータを用いて行う。</w:t>
      </w:r>
    </w:p>
    <w:p w:rsidR="00557026" w:rsidRDefault="00557026" w:rsidP="00E86BC4">
      <w:pPr>
        <w:rPr>
          <w:rFonts w:ascii="ＭＳ 明朝" w:hAnsi="ＭＳ 明朝" w:cs="ＭＳ 明朝"/>
          <w:sz w:val="22"/>
          <w:lang w:eastAsia="ja-JP"/>
        </w:rPr>
      </w:pPr>
    </w:p>
    <w:p w:rsidR="00DA35B0" w:rsidRDefault="00DA35B0" w:rsidP="00E86BC4">
      <w:pPr>
        <w:rPr>
          <w:rFonts w:ascii="ＭＳ 明朝" w:hAnsi="ＭＳ 明朝" w:cs="ＭＳ 明朝"/>
          <w:sz w:val="22"/>
          <w:lang w:eastAsia="ja-JP"/>
        </w:rPr>
      </w:pPr>
    </w:p>
    <w:p w:rsidR="00557026" w:rsidRDefault="00487C08" w:rsidP="00E86BC4">
      <w:pPr>
        <w:rPr>
          <w:rFonts w:ascii="ＭＳ 明朝" w:hAnsi="ＭＳ 明朝" w:cs="ＭＳ 明朝"/>
          <w:sz w:val="22"/>
          <w:lang w:eastAsia="ja-JP"/>
        </w:rPr>
      </w:pPr>
      <w:r>
        <w:rPr>
          <w:rFonts w:ascii="ＭＳ 明朝" w:hAnsi="ＭＳ 明朝" w:cs="ＭＳ 明朝"/>
          <w:sz w:val="22"/>
          <w:lang w:eastAsia="ja-JP"/>
        </w:rPr>
        <w:t>7.3</w:t>
      </w:r>
      <w:r w:rsidR="00E86BC4" w:rsidRPr="00E86BC4">
        <w:rPr>
          <w:rFonts w:ascii="ＭＳ 明朝" w:hAnsi="ＭＳ 明朝" w:cs="ＭＳ 明朝"/>
          <w:sz w:val="22"/>
          <w:lang w:eastAsia="ja-JP"/>
        </w:rPr>
        <w:t xml:space="preserve"> LCGT</w:t>
      </w:r>
      <w:r w:rsidR="00E86BC4" w:rsidRPr="00E86BC4">
        <w:rPr>
          <w:rFonts w:ascii="ＭＳ 明朝" w:hAnsi="ＭＳ 明朝" w:cs="ＭＳ 明朝" w:hint="eastAsia"/>
          <w:sz w:val="22"/>
          <w:lang w:eastAsia="ja-JP"/>
        </w:rPr>
        <w:t>本体</w:t>
      </w:r>
    </w:p>
    <w:p w:rsidR="00E86BC4" w:rsidRDefault="00E86BC4" w:rsidP="00E86BC4">
      <w:pPr>
        <w:rPr>
          <w:rFonts w:ascii="ＭＳ 明朝" w:hAnsi="ＭＳ 明朝" w:cs="ＭＳ 明朝"/>
          <w:sz w:val="22"/>
          <w:lang w:eastAsia="ja-JP"/>
        </w:rPr>
      </w:pPr>
    </w:p>
    <w:p w:rsidR="00E86BC4" w:rsidRDefault="000F0691" w:rsidP="00E86BC4">
      <w:pPr>
        <w:ind w:firstLine="220"/>
        <w:rPr>
          <w:rFonts w:ascii="ＭＳ 明朝" w:hAnsi="ＭＳ 明朝" w:cs="ＭＳ 明朝"/>
          <w:sz w:val="22"/>
          <w:szCs w:val="32"/>
          <w:lang w:eastAsia="ja-JP"/>
        </w:rPr>
      </w:pPr>
      <w:r>
        <w:rPr>
          <w:rFonts w:ascii="ＭＳ 明朝" w:hAnsi="ＭＳ 明朝" w:cs="ＭＳ 明朝"/>
          <w:sz w:val="22"/>
          <w:szCs w:val="32"/>
          <w:lang w:eastAsia="ja-JP"/>
        </w:rPr>
        <w:t>CLIO</w:t>
      </w:r>
      <w:r>
        <w:rPr>
          <w:rFonts w:ascii="ＭＳ 明朝" w:hAnsi="ＭＳ 明朝" w:cs="ＭＳ 明朝" w:hint="eastAsia"/>
          <w:sz w:val="22"/>
          <w:szCs w:val="32"/>
          <w:lang w:eastAsia="ja-JP"/>
        </w:rPr>
        <w:t>もしくは各サブグループで開発されたシステムをもとに、</w:t>
      </w:r>
      <w:r>
        <w:rPr>
          <w:rFonts w:ascii="ＭＳ 明朝" w:hAnsi="ＭＳ 明朝" w:cs="ＭＳ 明朝"/>
          <w:sz w:val="22"/>
          <w:szCs w:val="32"/>
          <w:lang w:eastAsia="ja-JP"/>
        </w:rPr>
        <w:t>LCGT</w:t>
      </w:r>
      <w:r>
        <w:rPr>
          <w:rFonts w:ascii="ＭＳ 明朝" w:hAnsi="ＭＳ 明朝" w:cs="ＭＳ 明朝" w:hint="eastAsia"/>
          <w:sz w:val="22"/>
          <w:szCs w:val="32"/>
          <w:lang w:eastAsia="ja-JP"/>
        </w:rPr>
        <w:t>本体へ組み込んでいくが、</w:t>
      </w:r>
      <w:r>
        <w:rPr>
          <w:rFonts w:ascii="ＭＳ 明朝" w:hAnsi="ＭＳ 明朝" w:cs="ＭＳ 明朝"/>
          <w:sz w:val="22"/>
          <w:szCs w:val="32"/>
          <w:lang w:eastAsia="ja-JP"/>
        </w:rPr>
        <w:t>LCGT</w:t>
      </w:r>
      <w:r>
        <w:rPr>
          <w:rFonts w:ascii="ＭＳ 明朝" w:hAnsi="ＭＳ 明朝" w:cs="ＭＳ 明朝" w:hint="eastAsia"/>
          <w:sz w:val="22"/>
          <w:szCs w:val="32"/>
          <w:lang w:eastAsia="ja-JP"/>
        </w:rPr>
        <w:t>本体では複数台の計算機がセンタールームとエンドルームに存在する巨大なシステムになる。センターとエンドルームは3kmの光ファイバーケーブルで</w:t>
      </w:r>
      <w:r>
        <w:rPr>
          <w:rFonts w:ascii="ＭＳ 明朝" w:hAnsi="ＭＳ 明朝" w:cs="ＭＳ 明朝"/>
          <w:sz w:val="22"/>
          <w:szCs w:val="32"/>
          <w:lang w:eastAsia="ja-JP"/>
        </w:rPr>
        <w:t>Reflective Memory</w:t>
      </w:r>
      <w:r>
        <w:rPr>
          <w:rFonts w:ascii="ＭＳ 明朝" w:hAnsi="ＭＳ 明朝" w:cs="ＭＳ 明朝" w:hint="eastAsia"/>
          <w:sz w:val="22"/>
          <w:szCs w:val="32"/>
          <w:lang w:eastAsia="ja-JP"/>
        </w:rPr>
        <w:t>を通じて接続することになる。また、チャンネル数が1024以上と圧倒的に多いため、</w:t>
      </w:r>
    </w:p>
    <w:p w:rsidR="00E86BC4" w:rsidRPr="0000779E" w:rsidRDefault="000F0691" w:rsidP="0000779E">
      <w:pPr>
        <w:ind w:firstLine="220"/>
        <w:rPr>
          <w:rFonts w:ascii="ＭＳ 明朝" w:hAnsi="ＭＳ 明朝" w:cs="Arial"/>
          <w:sz w:val="22"/>
          <w:szCs w:val="32"/>
          <w:lang w:eastAsia="ja-JP"/>
        </w:rPr>
      </w:pPr>
      <w:r>
        <w:rPr>
          <w:rFonts w:ascii="ＭＳ 明朝" w:hAnsi="ＭＳ 明朝" w:cs="ＭＳ 明朝" w:hint="eastAsia"/>
          <w:sz w:val="22"/>
          <w:szCs w:val="32"/>
          <w:lang w:eastAsia="ja-JP"/>
        </w:rPr>
        <w:t>実際の手順では、</w:t>
      </w:r>
      <w:r w:rsidR="00E86BC4" w:rsidRPr="00B76965">
        <w:rPr>
          <w:rFonts w:ascii="ＭＳ 明朝" w:hAnsi="ＭＳ 明朝" w:cs="ＭＳ 明朝" w:hint="eastAsia"/>
          <w:sz w:val="22"/>
          <w:szCs w:val="32"/>
          <w:lang w:eastAsia="ja-JP"/>
        </w:rPr>
        <w:t>最初に</w:t>
      </w:r>
      <w:r w:rsidR="0000779E">
        <w:rPr>
          <w:rFonts w:ascii="ＭＳ 明朝" w:hAnsi="ＭＳ 明朝" w:cs="ＭＳ 明朝" w:hint="eastAsia"/>
          <w:sz w:val="22"/>
          <w:szCs w:val="32"/>
          <w:lang w:eastAsia="ja-JP"/>
        </w:rPr>
        <w:t>レーザー、周波数安定化等のスイッチやモニタシステムを構築する。この段階ではデジタルでループを組んで制御するものはない。次に</w:t>
      </w:r>
      <w:r>
        <w:rPr>
          <w:rFonts w:ascii="ＭＳ 明朝" w:hAnsi="ＭＳ 明朝" w:cs="ＭＳ 明朝"/>
          <w:sz w:val="22"/>
          <w:szCs w:val="32"/>
          <w:lang w:eastAsia="ja-JP"/>
        </w:rPr>
        <w:t>MC</w:t>
      </w:r>
      <w:r w:rsidR="0000779E">
        <w:rPr>
          <w:rFonts w:ascii="ＭＳ 明朝" w:hAnsi="ＭＳ 明朝" w:cs="ＭＳ 明朝" w:hint="eastAsia"/>
          <w:sz w:val="22"/>
          <w:szCs w:val="32"/>
          <w:lang w:eastAsia="ja-JP"/>
        </w:rPr>
        <w:t>、</w:t>
      </w:r>
      <w:r>
        <w:rPr>
          <w:rFonts w:ascii="ＭＳ 明朝" w:hAnsi="ＭＳ 明朝" w:cs="ＭＳ 明朝" w:hint="eastAsia"/>
          <w:sz w:val="22"/>
          <w:szCs w:val="32"/>
          <w:lang w:eastAsia="ja-JP"/>
        </w:rPr>
        <w:t>X-armの防振装置及び鏡のローカル制御</w:t>
      </w:r>
      <w:r w:rsidR="0000779E">
        <w:rPr>
          <w:rFonts w:ascii="ＭＳ 明朝" w:hAnsi="ＭＳ 明朝" w:cs="ＭＳ 明朝" w:hint="eastAsia"/>
          <w:sz w:val="22"/>
          <w:szCs w:val="32"/>
          <w:lang w:eastAsia="ja-JP"/>
        </w:rPr>
        <w:t>の構築となりここで初めて制御が出てくる。ただしこれはまだ帯域幅10Hz程度の遅い制御である。その後順次</w:t>
      </w:r>
      <w:r>
        <w:rPr>
          <w:rFonts w:ascii="ＭＳ 明朝" w:hAnsi="ＭＳ 明朝" w:cs="ＭＳ 明朝"/>
          <w:sz w:val="22"/>
          <w:szCs w:val="32"/>
          <w:lang w:eastAsia="ja-JP"/>
        </w:rPr>
        <w:t>MC</w:t>
      </w:r>
      <w:r>
        <w:rPr>
          <w:rFonts w:ascii="ＭＳ 明朝" w:hAnsi="ＭＳ 明朝" w:cs="ＭＳ 明朝" w:hint="eastAsia"/>
          <w:sz w:val="22"/>
          <w:szCs w:val="32"/>
          <w:lang w:eastAsia="ja-JP"/>
        </w:rPr>
        <w:t>ロック、</w:t>
      </w:r>
      <w:r>
        <w:rPr>
          <w:rFonts w:ascii="ＭＳ 明朝" w:hAnsi="ＭＳ 明朝" w:cs="Arial"/>
          <w:sz w:val="22"/>
          <w:szCs w:val="32"/>
        </w:rPr>
        <w:t>X</w:t>
      </w:r>
      <w:r>
        <w:rPr>
          <w:rFonts w:ascii="ＭＳ 明朝" w:hAnsi="ＭＳ 明朝" w:cs="Arial" w:hint="eastAsia"/>
          <w:sz w:val="22"/>
          <w:szCs w:val="32"/>
        </w:rPr>
        <w:t>-</w:t>
      </w:r>
      <w:proofErr w:type="spellStart"/>
      <w:r>
        <w:rPr>
          <w:rFonts w:ascii="ＭＳ 明朝" w:hAnsi="ＭＳ 明朝" w:cs="Arial" w:hint="eastAsia"/>
          <w:sz w:val="22"/>
          <w:szCs w:val="32"/>
        </w:rPr>
        <w:t>arm</w:t>
      </w:r>
      <w:r w:rsidR="0000779E">
        <w:rPr>
          <w:rFonts w:ascii="ＭＳ 明朝" w:hAnsi="ＭＳ 明朝" w:cs="Arial" w:hint="eastAsia"/>
          <w:sz w:val="22"/>
          <w:szCs w:val="32"/>
        </w:rPr>
        <w:t>ロックと速い制御になり、最終的に</w:t>
      </w:r>
      <w:r w:rsidR="0000779E">
        <w:rPr>
          <w:rFonts w:ascii="ＭＳ 明朝" w:hAnsi="ＭＳ 明朝" w:cs="Arial"/>
          <w:sz w:val="22"/>
          <w:szCs w:val="32"/>
        </w:rPr>
        <w:t>Y</w:t>
      </w:r>
      <w:proofErr w:type="spellEnd"/>
      <w:r w:rsidR="0000779E">
        <w:rPr>
          <w:rFonts w:ascii="ＭＳ 明朝" w:hAnsi="ＭＳ 明朝" w:cs="Arial"/>
          <w:sz w:val="22"/>
          <w:szCs w:val="32"/>
        </w:rPr>
        <w:t xml:space="preserve">-arm </w:t>
      </w:r>
      <w:r w:rsidR="0000779E">
        <w:rPr>
          <w:rFonts w:ascii="ＭＳ 明朝" w:hAnsi="ＭＳ 明朝" w:cs="Arial" w:hint="eastAsia"/>
          <w:sz w:val="22"/>
          <w:szCs w:val="32"/>
          <w:lang w:eastAsia="ja-JP"/>
        </w:rPr>
        <w:t>まで含めた</w:t>
      </w:r>
      <w:r w:rsidR="0000779E">
        <w:rPr>
          <w:rFonts w:ascii="ＭＳ 明朝" w:hAnsi="ＭＳ 明朝" w:cs="Arial"/>
          <w:sz w:val="22"/>
          <w:szCs w:val="32"/>
          <w:lang w:eastAsia="ja-JP"/>
        </w:rPr>
        <w:t>FPMI</w:t>
      </w:r>
      <w:r w:rsidR="0000779E">
        <w:rPr>
          <w:rFonts w:ascii="ＭＳ 明朝" w:hAnsi="ＭＳ 明朝" w:cs="Arial" w:hint="eastAsia"/>
          <w:sz w:val="22"/>
          <w:szCs w:val="32"/>
          <w:lang w:eastAsia="ja-JP"/>
        </w:rPr>
        <w:t>方式で</w:t>
      </w:r>
      <w:r>
        <w:rPr>
          <w:rFonts w:ascii="ＭＳ 明朝" w:hAnsi="ＭＳ 明朝" w:cs="Arial" w:hint="eastAsia"/>
          <w:sz w:val="22"/>
          <w:szCs w:val="32"/>
        </w:rPr>
        <w:t>を整備することになる。</w:t>
      </w:r>
      <w:r w:rsidR="0000779E">
        <w:rPr>
          <w:rFonts w:ascii="ＭＳ 明朝" w:hAnsi="ＭＳ 明朝" w:cs="Arial" w:hint="eastAsia"/>
          <w:sz w:val="22"/>
          <w:szCs w:val="32"/>
        </w:rPr>
        <w:t>初期LCGTはここまでで、基本的なデジタルシステムはこの段階までに全てインストールされる。その後各種モニタ等のチャンネル数を増やしつつ、低温まで含めた</w:t>
      </w:r>
      <w:r w:rsidR="0000779E">
        <w:rPr>
          <w:rFonts w:ascii="ＭＳ 明朝" w:hAnsi="ＭＳ 明朝" w:cs="Arial"/>
          <w:sz w:val="22"/>
          <w:szCs w:val="32"/>
        </w:rPr>
        <w:t>RSE</w:t>
      </w:r>
      <w:r w:rsidR="0000779E">
        <w:rPr>
          <w:rFonts w:ascii="ＭＳ 明朝" w:hAnsi="ＭＳ 明朝" w:cs="Arial" w:hint="eastAsia"/>
          <w:sz w:val="22"/>
          <w:szCs w:val="32"/>
          <w:lang w:eastAsia="ja-JP"/>
        </w:rPr>
        <w:t>方式への最終段階の</w:t>
      </w:r>
      <w:r w:rsidR="0000779E">
        <w:rPr>
          <w:rFonts w:ascii="ＭＳ 明朝" w:hAnsi="ＭＳ 明朝" w:cs="Arial"/>
          <w:sz w:val="22"/>
          <w:szCs w:val="32"/>
          <w:lang w:eastAsia="ja-JP"/>
        </w:rPr>
        <w:t>LCGT</w:t>
      </w:r>
      <w:r w:rsidR="0000779E">
        <w:rPr>
          <w:rFonts w:ascii="ＭＳ 明朝" w:hAnsi="ＭＳ 明朝" w:cs="Arial" w:hint="eastAsia"/>
          <w:sz w:val="22"/>
          <w:szCs w:val="32"/>
          <w:lang w:eastAsia="ja-JP"/>
        </w:rPr>
        <w:t>へと拡張していく。</w:t>
      </w:r>
    </w:p>
    <w:p w:rsidR="00E86BC4" w:rsidRPr="00B76965" w:rsidRDefault="00E86BC4" w:rsidP="00E86BC4">
      <w:pPr>
        <w:rPr>
          <w:rFonts w:ascii="ＭＳ 明朝" w:hAnsi="ＭＳ 明朝" w:cs="ＭＳ 明朝"/>
          <w:sz w:val="22"/>
          <w:lang w:eastAsia="ja-JP"/>
        </w:rPr>
      </w:pPr>
      <w:r>
        <w:rPr>
          <w:rFonts w:ascii="ＭＳ 明朝" w:hAnsi="ＭＳ 明朝" w:cs="ＭＳ 明朝" w:hint="eastAsia"/>
          <w:sz w:val="22"/>
          <w:szCs w:val="32"/>
          <w:lang w:eastAsia="ja-JP"/>
        </w:rPr>
        <w:t xml:space="preserve">　</w:t>
      </w:r>
      <w:r w:rsidRPr="00B76965">
        <w:rPr>
          <w:rFonts w:ascii="ＭＳ 明朝" w:hAnsi="ＭＳ 明朝" w:cs="ＭＳ 明朝" w:hint="eastAsia"/>
          <w:sz w:val="22"/>
          <w:szCs w:val="32"/>
          <w:lang w:eastAsia="ja-JP"/>
        </w:rPr>
        <w:t>また、</w:t>
      </w:r>
      <w:r w:rsidR="0000779E">
        <w:rPr>
          <w:rFonts w:ascii="ＭＳ 明朝" w:hAnsi="ＭＳ 明朝" w:cs="ＭＳ 明朝" w:hint="eastAsia"/>
          <w:sz w:val="22"/>
          <w:szCs w:val="32"/>
          <w:lang w:eastAsia="ja-JP"/>
        </w:rPr>
        <w:t>初期LCGTの段階では500TByte程度のデータストレージを坑内に設置すること考えていて、これは1年程度のデータを保存するストレージ量に相当する。最終的には300P</w:t>
      </w:r>
      <w:r w:rsidR="000F59AB">
        <w:rPr>
          <w:rFonts w:ascii="ＭＳ 明朝" w:hAnsi="ＭＳ 明朝" w:cs="ＭＳ 明朝"/>
          <w:sz w:val="22"/>
          <w:szCs w:val="32"/>
          <w:lang w:eastAsia="ja-JP"/>
        </w:rPr>
        <w:t>eta B</w:t>
      </w:r>
      <w:r w:rsidR="0000779E">
        <w:rPr>
          <w:rFonts w:ascii="ＭＳ 明朝" w:hAnsi="ＭＳ 明朝" w:cs="ＭＳ 明朝" w:hint="eastAsia"/>
          <w:sz w:val="22"/>
          <w:szCs w:val="32"/>
          <w:lang w:eastAsia="ja-JP"/>
        </w:rPr>
        <w:t>yt</w:t>
      </w:r>
      <w:r w:rsidR="0000779E">
        <w:rPr>
          <w:rFonts w:ascii="ＭＳ 明朝" w:hAnsi="ＭＳ 明朝" w:cs="ＭＳ 明朝"/>
          <w:sz w:val="22"/>
          <w:szCs w:val="32"/>
          <w:lang w:eastAsia="ja-JP"/>
        </w:rPr>
        <w:t>e</w:t>
      </w:r>
      <w:r w:rsidR="000F59AB">
        <w:rPr>
          <w:rFonts w:ascii="ＭＳ 明朝" w:hAnsi="ＭＳ 明朝" w:cs="ＭＳ 明朝"/>
          <w:sz w:val="22"/>
          <w:szCs w:val="32"/>
          <w:lang w:eastAsia="ja-JP"/>
        </w:rPr>
        <w:t>(1Peta=1000T)</w:t>
      </w:r>
      <w:r w:rsidR="0000779E">
        <w:rPr>
          <w:rFonts w:ascii="ＭＳ 明朝" w:hAnsi="ＭＳ 明朝" w:cs="ＭＳ 明朝" w:hint="eastAsia"/>
          <w:sz w:val="22"/>
          <w:szCs w:val="32"/>
          <w:lang w:eastAsia="ja-JP"/>
        </w:rPr>
        <w:t>程度のデータストレージが必要と見込まれており、これは坑外の研究棟等に設置される予定である。500TB</w:t>
      </w:r>
      <w:r w:rsidR="000F59AB">
        <w:rPr>
          <w:rFonts w:ascii="ＭＳ 明朝" w:hAnsi="ＭＳ 明朝" w:cs="ＭＳ 明朝"/>
          <w:sz w:val="22"/>
          <w:szCs w:val="32"/>
          <w:lang w:eastAsia="ja-JP"/>
        </w:rPr>
        <w:t>yte</w:t>
      </w:r>
      <w:r w:rsidR="0000779E">
        <w:rPr>
          <w:rFonts w:ascii="ＭＳ 明朝" w:hAnsi="ＭＳ 明朝" w:cs="ＭＳ 明朝" w:hint="eastAsia"/>
          <w:sz w:val="22"/>
          <w:szCs w:val="32"/>
          <w:lang w:eastAsia="ja-JP"/>
        </w:rPr>
        <w:t>程度のストレージはデジタルシステムの予算から構築することが可能であるが、最終的な</w:t>
      </w:r>
      <w:proofErr w:type="spellStart"/>
      <w:r w:rsidR="0000779E">
        <w:rPr>
          <w:rFonts w:ascii="ＭＳ 明朝" w:hAnsi="ＭＳ 明朝" w:cs="ＭＳ 明朝"/>
          <w:sz w:val="22"/>
          <w:szCs w:val="32"/>
          <w:lang w:eastAsia="ja-JP"/>
        </w:rPr>
        <w:t>Pbyte</w:t>
      </w:r>
      <w:proofErr w:type="spellEnd"/>
      <w:r w:rsidR="0000779E">
        <w:rPr>
          <w:rFonts w:ascii="ＭＳ 明朝" w:hAnsi="ＭＳ 明朝" w:cs="ＭＳ 明朝" w:hint="eastAsia"/>
          <w:sz w:val="22"/>
          <w:szCs w:val="32"/>
          <w:lang w:eastAsia="ja-JP"/>
        </w:rPr>
        <w:t>クラスのストレージはデータ解析グループとも相談の上</w:t>
      </w:r>
      <w:r w:rsidR="00717559">
        <w:rPr>
          <w:rFonts w:ascii="ＭＳ 明朝" w:hAnsi="ＭＳ 明朝" w:cs="ＭＳ 明朝" w:hint="eastAsia"/>
          <w:sz w:val="22"/>
          <w:szCs w:val="32"/>
          <w:lang w:eastAsia="ja-JP"/>
        </w:rPr>
        <w:t>、予算の出所、設置場所等を検討する必要がある。</w:t>
      </w:r>
    </w:p>
    <w:p w:rsidR="00557026" w:rsidRDefault="00557026" w:rsidP="00E86BC4">
      <w:pPr>
        <w:rPr>
          <w:rFonts w:ascii="ＭＳ 明朝" w:hAnsi="ＭＳ 明朝" w:cs="ＭＳ 明朝"/>
          <w:sz w:val="22"/>
          <w:lang w:eastAsia="ja-JP"/>
        </w:rPr>
      </w:pPr>
    </w:p>
    <w:p w:rsidR="00E86BC4" w:rsidRPr="00E86BC4" w:rsidRDefault="00E86BC4" w:rsidP="00E86BC4">
      <w:pPr>
        <w:rPr>
          <w:rFonts w:ascii="ＭＳ 明朝" w:hAnsi="ＭＳ 明朝" w:cs="ＭＳ 明朝"/>
          <w:sz w:val="22"/>
          <w:lang w:eastAsia="ja-JP"/>
        </w:rPr>
      </w:pPr>
    </w:p>
    <w:p w:rsidR="00E86BC4" w:rsidRPr="00E86BC4" w:rsidRDefault="0064251A" w:rsidP="00E86BC4">
      <w:pPr>
        <w:rPr>
          <w:rFonts w:ascii="ＭＳ 明朝" w:hAnsi="ＭＳ 明朝" w:cs="ＭＳ 明朝"/>
          <w:sz w:val="22"/>
          <w:lang w:eastAsia="ja-JP"/>
        </w:rPr>
      </w:pPr>
      <w:r>
        <w:rPr>
          <w:rFonts w:ascii="ＭＳ 明朝" w:hAnsi="ＭＳ 明朝" w:cs="ＭＳ 明朝"/>
          <w:sz w:val="22"/>
          <w:lang w:eastAsia="ja-JP"/>
        </w:rPr>
        <w:t>7.4</w:t>
      </w:r>
      <w:r w:rsidR="00E86BC4" w:rsidRPr="00E86BC4">
        <w:rPr>
          <w:rFonts w:ascii="ＭＳ 明朝" w:hAnsi="ＭＳ 明朝" w:cs="ＭＳ 明朝"/>
          <w:sz w:val="22"/>
          <w:lang w:eastAsia="ja-JP"/>
        </w:rPr>
        <w:t xml:space="preserve"> </w:t>
      </w:r>
      <w:r w:rsidR="00E86BC4" w:rsidRPr="00E86BC4">
        <w:rPr>
          <w:rFonts w:ascii="ＭＳ 明朝" w:hAnsi="ＭＳ 明朝" w:cs="ＭＳ 明朝" w:hint="eastAsia"/>
          <w:sz w:val="22"/>
          <w:lang w:eastAsia="ja-JP"/>
        </w:rPr>
        <w:t>解決すべき問題点</w:t>
      </w:r>
    </w:p>
    <w:p w:rsidR="00557026" w:rsidRDefault="00557026" w:rsidP="00213941">
      <w:pPr>
        <w:rPr>
          <w:rFonts w:ascii="ＭＳ 明朝" w:hAnsi="ＭＳ 明朝" w:cs="ＭＳ 明朝"/>
          <w:sz w:val="22"/>
          <w:lang w:eastAsia="ja-JP"/>
        </w:rPr>
      </w:pPr>
    </w:p>
    <w:p w:rsidR="00557026" w:rsidRDefault="00557026" w:rsidP="00213941">
      <w:pPr>
        <w:rPr>
          <w:rFonts w:ascii="ＭＳ 明朝" w:hAnsi="ＭＳ 明朝" w:cs="ＭＳ 明朝"/>
          <w:sz w:val="22"/>
          <w:lang w:eastAsia="ja-JP"/>
        </w:rPr>
      </w:pPr>
      <w:r>
        <w:rPr>
          <w:rFonts w:ascii="ＭＳ 明朝" w:hAnsi="ＭＳ 明朝" w:cs="ＭＳ 明朝" w:hint="eastAsia"/>
          <w:sz w:val="22"/>
          <w:lang w:eastAsia="ja-JP"/>
        </w:rPr>
        <w:t xml:space="preserve">　まだLCGT導入までに解決しなければならない技術的問題点もいくつか存在する。できる限りのテストは</w:t>
      </w:r>
      <w:r>
        <w:rPr>
          <w:rFonts w:ascii="ＭＳ 明朝" w:hAnsi="ＭＳ 明朝" w:cs="ＭＳ 明朝"/>
          <w:sz w:val="22"/>
          <w:lang w:eastAsia="ja-JP"/>
        </w:rPr>
        <w:t>CLIO</w:t>
      </w:r>
      <w:r>
        <w:rPr>
          <w:rFonts w:ascii="ＭＳ 明朝" w:hAnsi="ＭＳ 明朝" w:cs="ＭＳ 明朝" w:hint="eastAsia"/>
          <w:sz w:val="22"/>
          <w:lang w:eastAsia="ja-JP"/>
        </w:rPr>
        <w:t>等を用いて実機に近い形で行うが、以下に掲げた物は</w:t>
      </w:r>
      <w:r>
        <w:rPr>
          <w:rFonts w:ascii="ＭＳ 明朝" w:hAnsi="ＭＳ 明朝" w:cs="ＭＳ 明朝"/>
          <w:sz w:val="22"/>
          <w:lang w:eastAsia="ja-JP"/>
        </w:rPr>
        <w:t>LCGT</w:t>
      </w:r>
      <w:r>
        <w:rPr>
          <w:rFonts w:ascii="ＭＳ 明朝" w:hAnsi="ＭＳ 明朝" w:cs="ＭＳ 明朝" w:hint="eastAsia"/>
          <w:sz w:val="22"/>
          <w:lang w:eastAsia="ja-JP"/>
        </w:rPr>
        <w:t>本体でのテストが必要であると考えられる。</w:t>
      </w:r>
    </w:p>
    <w:p w:rsidR="00213941" w:rsidRDefault="00213941" w:rsidP="00213941">
      <w:pPr>
        <w:rPr>
          <w:rFonts w:ascii="ＭＳ 明朝" w:hAnsi="ＭＳ 明朝" w:cs="ＭＳ 明朝"/>
          <w:sz w:val="22"/>
          <w:lang w:eastAsia="ja-JP"/>
        </w:rPr>
      </w:pPr>
    </w:p>
    <w:p w:rsidR="00213941" w:rsidRDefault="00213941" w:rsidP="00213941">
      <w:pPr>
        <w:pStyle w:val="a3"/>
        <w:numPr>
          <w:ilvl w:val="0"/>
          <w:numId w:val="27"/>
        </w:numPr>
        <w:rPr>
          <w:rFonts w:ascii="ＭＳ 明朝" w:hAnsi="ＭＳ 明朝" w:cs="ＭＳ 明朝"/>
          <w:sz w:val="22"/>
          <w:lang w:eastAsia="ja-JP"/>
        </w:rPr>
      </w:pPr>
      <w:r w:rsidRPr="00487C08">
        <w:rPr>
          <w:rFonts w:ascii="ＭＳ 明朝" w:hAnsi="ＭＳ 明朝" w:cs="ＭＳ 明朝" w:hint="eastAsia"/>
          <w:sz w:val="22"/>
          <w:lang w:eastAsia="ja-JP"/>
        </w:rPr>
        <w:t>3km先に飛ばす技術の開発</w:t>
      </w:r>
      <w:r>
        <w:rPr>
          <w:rFonts w:ascii="ＭＳ 明朝" w:hAnsi="ＭＳ 明朝" w:cs="ＭＳ 明朝" w:hint="eastAsia"/>
          <w:sz w:val="22"/>
          <w:lang w:eastAsia="ja-JP"/>
        </w:rPr>
        <w:t>(</w:t>
      </w:r>
      <w:r>
        <w:rPr>
          <w:rFonts w:ascii="ＭＳ 明朝" w:hAnsi="ＭＳ 明朝" w:cs="ＭＳ 明朝"/>
          <w:sz w:val="22"/>
          <w:lang w:eastAsia="ja-JP"/>
        </w:rPr>
        <w:t>Reflective memory</w:t>
      </w:r>
      <w:r w:rsidR="003974B5">
        <w:rPr>
          <w:rFonts w:ascii="ＭＳ 明朝" w:hAnsi="ＭＳ 明朝" w:cs="ＭＳ 明朝"/>
          <w:sz w:val="22"/>
          <w:lang w:eastAsia="ja-JP"/>
        </w:rPr>
        <w:t>[</w:t>
      </w:r>
      <w:r w:rsidR="00DD345D">
        <w:rPr>
          <w:rFonts w:ascii="ＭＳ 明朝" w:hAnsi="ＭＳ 明朝" w:cs="ＭＳ 明朝"/>
          <w:sz w:val="22"/>
          <w:lang w:eastAsia="ja-JP"/>
        </w:rPr>
        <w:t>3</w:t>
      </w:r>
      <w:r w:rsidR="003974B5">
        <w:rPr>
          <w:rFonts w:ascii="ＭＳ 明朝" w:hAnsi="ＭＳ 明朝" w:cs="ＭＳ 明朝"/>
          <w:sz w:val="22"/>
          <w:lang w:eastAsia="ja-JP"/>
        </w:rPr>
        <w:t>]</w:t>
      </w:r>
      <w:r>
        <w:rPr>
          <w:rFonts w:ascii="ＭＳ 明朝" w:hAnsi="ＭＳ 明朝" w:cs="ＭＳ 明朝" w:hint="eastAsia"/>
          <w:sz w:val="22"/>
          <w:lang w:eastAsia="ja-JP"/>
        </w:rPr>
        <w:t>を使う予定)</w:t>
      </w:r>
    </w:p>
    <w:p w:rsidR="00213941" w:rsidRPr="00487C08" w:rsidRDefault="00213941" w:rsidP="00213941">
      <w:pPr>
        <w:pStyle w:val="a3"/>
        <w:numPr>
          <w:ilvl w:val="0"/>
          <w:numId w:val="27"/>
        </w:numPr>
        <w:rPr>
          <w:rFonts w:ascii="ＭＳ 明朝" w:hAnsi="ＭＳ 明朝" w:cs="ＭＳ 明朝"/>
          <w:sz w:val="22"/>
          <w:lang w:eastAsia="ja-JP"/>
        </w:rPr>
      </w:pPr>
      <w:r>
        <w:rPr>
          <w:rFonts w:ascii="ＭＳ 明朝" w:hAnsi="ＭＳ 明朝" w:cs="ＭＳ 明朝" w:hint="eastAsia"/>
          <w:sz w:val="22"/>
          <w:lang w:eastAsia="ja-JP"/>
        </w:rPr>
        <w:t>多数のチャンネルに対応できるか</w:t>
      </w:r>
      <w:r w:rsidR="004644AC">
        <w:rPr>
          <w:rFonts w:ascii="ＭＳ 明朝" w:hAnsi="ＭＳ 明朝" w:cs="ＭＳ 明朝" w:hint="eastAsia"/>
          <w:sz w:val="22"/>
          <w:lang w:eastAsia="ja-JP"/>
        </w:rPr>
        <w:t xml:space="preserve"> (</w:t>
      </w:r>
      <w:r w:rsidR="004644AC">
        <w:rPr>
          <w:rFonts w:ascii="ＭＳ 明朝" w:hAnsi="ＭＳ 明朝" w:cs="ＭＳ 明朝"/>
          <w:sz w:val="22"/>
          <w:lang w:eastAsia="ja-JP"/>
        </w:rPr>
        <w:t>2048</w:t>
      </w:r>
      <w:r w:rsidRPr="00487C08">
        <w:rPr>
          <w:rFonts w:ascii="ＭＳ 明朝" w:hAnsi="ＭＳ 明朝" w:cs="ＭＳ 明朝" w:hint="eastAsia"/>
          <w:sz w:val="22"/>
          <w:lang w:eastAsia="ja-JP"/>
        </w:rPr>
        <w:t>ch程度を想定)</w:t>
      </w:r>
    </w:p>
    <w:p w:rsidR="00557026" w:rsidRDefault="00213941" w:rsidP="00213941">
      <w:pPr>
        <w:pStyle w:val="a3"/>
        <w:numPr>
          <w:ilvl w:val="0"/>
          <w:numId w:val="27"/>
        </w:numPr>
        <w:rPr>
          <w:rFonts w:ascii="ＭＳ 明朝" w:hAnsi="ＭＳ 明朝" w:cs="ＭＳ 明朝"/>
          <w:sz w:val="22"/>
          <w:lang w:eastAsia="ja-JP"/>
        </w:rPr>
      </w:pPr>
      <w:r w:rsidRPr="00487C08">
        <w:rPr>
          <w:rFonts w:ascii="ＭＳ 明朝" w:hAnsi="ＭＳ 明朝" w:cs="ＭＳ 明朝" w:hint="eastAsia"/>
          <w:sz w:val="22"/>
          <w:lang w:eastAsia="ja-JP"/>
        </w:rPr>
        <w:t>大規模データストレージシステム</w:t>
      </w:r>
      <w:r w:rsidRPr="00487C08">
        <w:rPr>
          <w:rFonts w:ascii="ＭＳ 明朝" w:hAnsi="ＭＳ 明朝" w:cs="ＭＳ 明朝"/>
          <w:sz w:val="22"/>
          <w:lang w:eastAsia="ja-JP"/>
        </w:rPr>
        <w:t>(3Peta Byte/10Year)</w:t>
      </w:r>
    </w:p>
    <w:p w:rsidR="009C22F3" w:rsidRDefault="009C22F3" w:rsidP="00557026">
      <w:pPr>
        <w:rPr>
          <w:rFonts w:ascii="ＭＳ 明朝" w:hAnsi="ＭＳ 明朝" w:cs="ＭＳ 明朝"/>
          <w:sz w:val="22"/>
          <w:lang w:eastAsia="ja-JP"/>
        </w:rPr>
      </w:pPr>
    </w:p>
    <w:p w:rsidR="009C22F3" w:rsidRDefault="009C22F3" w:rsidP="00557026">
      <w:pPr>
        <w:rPr>
          <w:rFonts w:ascii="ＭＳ 明朝" w:hAnsi="ＭＳ 明朝" w:cs="ＭＳ 明朝"/>
          <w:sz w:val="22"/>
          <w:lang w:eastAsia="ja-JP"/>
        </w:rPr>
      </w:pPr>
      <w:r>
        <w:rPr>
          <w:rFonts w:ascii="ＭＳ 明朝" w:hAnsi="ＭＳ 明朝" w:cs="ＭＳ 明朝" w:hint="eastAsia"/>
          <w:sz w:val="22"/>
          <w:lang w:eastAsia="ja-JP"/>
        </w:rPr>
        <w:t>3kmのテストはあらかじめ短いファイバーを使ってのテストを重ね、最終的に長距離で時間遅延等が規定内に収まるかどうかを見なければならない。</w:t>
      </w:r>
    </w:p>
    <w:p w:rsidR="00557026" w:rsidRDefault="00557026" w:rsidP="00557026">
      <w:pPr>
        <w:rPr>
          <w:rFonts w:ascii="ＭＳ 明朝" w:hAnsi="ＭＳ 明朝" w:cs="ＭＳ 明朝"/>
          <w:sz w:val="22"/>
          <w:lang w:eastAsia="ja-JP"/>
        </w:rPr>
      </w:pPr>
    </w:p>
    <w:p w:rsidR="00213941" w:rsidRPr="00557026" w:rsidRDefault="00557026" w:rsidP="00557026">
      <w:pPr>
        <w:rPr>
          <w:rFonts w:ascii="ＭＳ 明朝" w:hAnsi="ＭＳ 明朝" w:cs="ＭＳ 明朝"/>
          <w:sz w:val="22"/>
          <w:lang w:eastAsia="ja-JP"/>
        </w:rPr>
      </w:pPr>
      <w:r>
        <w:rPr>
          <w:rFonts w:ascii="ＭＳ 明朝" w:hAnsi="ＭＳ 明朝" w:cs="ＭＳ 明朝" w:hint="eastAsia"/>
          <w:sz w:val="22"/>
          <w:lang w:eastAsia="ja-JP"/>
        </w:rPr>
        <w:t>また、</w:t>
      </w:r>
      <w:r>
        <w:rPr>
          <w:rFonts w:ascii="ＭＳ 明朝" w:hAnsi="ＭＳ 明朝" w:cs="ＭＳ 明朝"/>
          <w:sz w:val="22"/>
          <w:lang w:eastAsia="ja-JP"/>
        </w:rPr>
        <w:t>LCGT</w:t>
      </w:r>
      <w:r>
        <w:rPr>
          <w:rFonts w:ascii="ＭＳ 明朝" w:hAnsi="ＭＳ 明朝" w:cs="ＭＳ 明朝" w:hint="eastAsia"/>
          <w:sz w:val="22"/>
          <w:lang w:eastAsia="ja-JP"/>
        </w:rPr>
        <w:t>本体が建設されて実際に動き出すまでにまだ何年かあり、それまでに本デジタルシステムも</w:t>
      </w:r>
      <w:r w:rsidR="00213941" w:rsidRPr="00557026">
        <w:rPr>
          <w:rFonts w:ascii="ＭＳ 明朝" w:hAnsi="ＭＳ 明朝" w:cs="ＭＳ 明朝" w:hint="eastAsia"/>
          <w:sz w:val="22"/>
          <w:lang w:eastAsia="ja-JP"/>
        </w:rPr>
        <w:t>バージョンアップ</w:t>
      </w:r>
      <w:r>
        <w:rPr>
          <w:rFonts w:ascii="ＭＳ 明朝" w:hAnsi="ＭＳ 明朝" w:cs="ＭＳ 明朝" w:hint="eastAsia"/>
          <w:sz w:val="22"/>
          <w:lang w:eastAsia="ja-JP"/>
        </w:rPr>
        <w:t>などで、仕様の変更を余儀なくされる場合があるであろうが、そのような場合にも対応できるような体制を整えておくことも必要である。</w:t>
      </w:r>
    </w:p>
    <w:p w:rsidR="00BE6117" w:rsidRDefault="00BE6117" w:rsidP="00EB6A82">
      <w:pPr>
        <w:rPr>
          <w:rFonts w:ascii="ＭＳ 明朝" w:hAnsi="ＭＳ 明朝" w:cs="ＭＳ 明朝"/>
          <w:sz w:val="22"/>
          <w:lang w:eastAsia="ja-JP"/>
        </w:rPr>
      </w:pPr>
    </w:p>
    <w:p w:rsidR="00BE6117" w:rsidRDefault="00BE6117" w:rsidP="00EB6A82">
      <w:pPr>
        <w:rPr>
          <w:rFonts w:ascii="ＭＳ 明朝" w:hAnsi="ＭＳ 明朝" w:cs="ＭＳ 明朝"/>
          <w:sz w:val="22"/>
          <w:lang w:eastAsia="ja-JP"/>
        </w:rPr>
      </w:pPr>
    </w:p>
    <w:p w:rsidR="00BE6117" w:rsidRDefault="00BE6117" w:rsidP="00EB6A82">
      <w:pPr>
        <w:rPr>
          <w:rFonts w:ascii="ＭＳ 明朝" w:hAnsi="ＭＳ 明朝" w:cs="ＭＳ 明朝"/>
          <w:sz w:val="22"/>
          <w:lang w:eastAsia="ja-JP"/>
        </w:rPr>
      </w:pPr>
    </w:p>
    <w:p w:rsidR="00EB6A82" w:rsidRPr="00DD345D" w:rsidRDefault="00EB6A82" w:rsidP="00EB6A82">
      <w:pPr>
        <w:rPr>
          <w:rFonts w:ascii="ＭＳ 明朝" w:hAnsi="ＭＳ 明朝" w:cs="ＭＳ 明朝"/>
          <w:sz w:val="28"/>
          <w:lang w:eastAsia="ja-JP"/>
        </w:rPr>
      </w:pPr>
      <w:r w:rsidRPr="00DD345D">
        <w:rPr>
          <w:rFonts w:ascii="ＭＳ 明朝" w:hAnsi="ＭＳ 明朝" w:cs="ＭＳ 明朝" w:hint="eastAsia"/>
          <w:sz w:val="28"/>
          <w:lang w:eastAsia="ja-JP"/>
        </w:rPr>
        <w:t>参考文献</w:t>
      </w:r>
    </w:p>
    <w:p w:rsidR="000F59AB" w:rsidRDefault="000F59AB" w:rsidP="003974B5">
      <w:pPr>
        <w:rPr>
          <w:rFonts w:ascii="ＭＳ 明朝" w:hAnsi="ＭＳ 明朝" w:cs="ＭＳ 明朝"/>
          <w:sz w:val="22"/>
          <w:lang w:eastAsia="ja-JP"/>
        </w:rPr>
      </w:pPr>
    </w:p>
    <w:p w:rsidR="00DD345D" w:rsidRDefault="00DD345D" w:rsidP="00DD345D">
      <w:pPr>
        <w:rPr>
          <w:rFonts w:ascii="ＭＳ 明朝" w:hAnsi="ＭＳ 明朝" w:cs="ＭＳ 明朝"/>
          <w:sz w:val="22"/>
          <w:lang w:eastAsia="ja-JP"/>
        </w:rPr>
      </w:pPr>
      <w:r>
        <w:rPr>
          <w:rFonts w:ascii="ＭＳ 明朝" w:hAnsi="ＭＳ 明朝" w:cs="ＭＳ 明朝"/>
          <w:sz w:val="22"/>
          <w:lang w:eastAsia="ja-JP"/>
        </w:rPr>
        <w:t xml:space="preserve">[1] </w:t>
      </w:r>
      <w:proofErr w:type="spellStart"/>
      <w:r w:rsidRPr="002934D9">
        <w:rPr>
          <w:rFonts w:ascii="ＭＳ 明朝" w:hAnsi="ＭＳ 明朝" w:cs="ＭＳ 明朝"/>
          <w:sz w:val="22"/>
          <w:lang w:eastAsia="ja-JP"/>
        </w:rPr>
        <w:t>AdvLigo</w:t>
      </w:r>
      <w:proofErr w:type="spellEnd"/>
      <w:r w:rsidRPr="002934D9">
        <w:rPr>
          <w:rFonts w:ascii="ＭＳ 明朝" w:hAnsi="ＭＳ 明朝" w:cs="ＭＳ 明朝"/>
          <w:sz w:val="22"/>
          <w:lang w:eastAsia="ja-JP"/>
        </w:rPr>
        <w:t xml:space="preserve"> CDS </w:t>
      </w:r>
      <w:proofErr w:type="spellStart"/>
      <w:r w:rsidRPr="002934D9">
        <w:rPr>
          <w:rFonts w:ascii="ＭＳ 明朝" w:hAnsi="ＭＳ 明朝" w:cs="ＭＳ 明朝"/>
          <w:sz w:val="22"/>
          <w:lang w:eastAsia="ja-JP"/>
        </w:rPr>
        <w:t>Realtime</w:t>
      </w:r>
      <w:proofErr w:type="spellEnd"/>
      <w:r w:rsidRPr="002934D9">
        <w:rPr>
          <w:rFonts w:ascii="ＭＳ 明朝" w:hAnsi="ＭＳ 明朝" w:cs="ＭＳ 明朝"/>
          <w:sz w:val="22"/>
          <w:lang w:eastAsia="ja-JP"/>
        </w:rPr>
        <w:t xml:space="preserve"> Software </w:t>
      </w:r>
      <w:proofErr w:type="spellStart"/>
      <w:r w:rsidRPr="002934D9">
        <w:rPr>
          <w:rFonts w:ascii="ＭＳ 明朝" w:hAnsi="ＭＳ 明朝" w:cs="ＭＳ 明朝"/>
          <w:sz w:val="22"/>
          <w:lang w:eastAsia="ja-JP"/>
        </w:rPr>
        <w:t>SysAdmin</w:t>
      </w:r>
      <w:proofErr w:type="spellEnd"/>
      <w:r w:rsidRPr="002934D9">
        <w:rPr>
          <w:rFonts w:ascii="ＭＳ 明朝" w:hAnsi="ＭＳ 明朝" w:cs="ＭＳ 明朝"/>
          <w:sz w:val="22"/>
          <w:lang w:eastAsia="ja-JP"/>
        </w:rPr>
        <w:t xml:space="preserve"> Guide</w:t>
      </w:r>
      <w:r>
        <w:rPr>
          <w:rFonts w:ascii="ＭＳ 明朝" w:hAnsi="ＭＳ 明朝" w:cs="ＭＳ 明朝"/>
          <w:sz w:val="22"/>
          <w:lang w:eastAsia="ja-JP"/>
        </w:rPr>
        <w:t xml:space="preserve">, </w:t>
      </w:r>
      <w:hyperlink r:id="rId5" w:history="1">
        <w:r w:rsidRPr="002934D9">
          <w:rPr>
            <w:rStyle w:val="a6"/>
            <w:rFonts w:ascii="ＭＳ 明朝" w:hAnsi="ＭＳ 明朝" w:cs="ＭＳ 明朝"/>
            <w:sz w:val="22"/>
            <w:lang w:eastAsia="ja-JP"/>
          </w:rPr>
          <w:t>LIGO-T080136</w:t>
        </w:r>
      </w:hyperlink>
    </w:p>
    <w:p w:rsidR="00DD345D" w:rsidRDefault="00DD345D" w:rsidP="00DD345D">
      <w:pPr>
        <w:rPr>
          <w:rFonts w:ascii="ＭＳ 明朝" w:hAnsi="ＭＳ 明朝" w:cs="ＭＳ 明朝"/>
          <w:sz w:val="22"/>
          <w:lang w:eastAsia="ja-JP"/>
        </w:rPr>
      </w:pPr>
      <w:r>
        <w:rPr>
          <w:rFonts w:ascii="ＭＳ 明朝" w:hAnsi="ＭＳ 明朝" w:cs="ＭＳ 明朝"/>
          <w:sz w:val="22"/>
          <w:lang w:eastAsia="ja-JP"/>
        </w:rPr>
        <w:t xml:space="preserve">[2] </w:t>
      </w:r>
      <w:proofErr w:type="spellStart"/>
      <w:r>
        <w:rPr>
          <w:rFonts w:ascii="ＭＳ 明朝" w:hAnsi="ＭＳ 明朝" w:cs="ＭＳ 明朝"/>
          <w:sz w:val="22"/>
          <w:lang w:eastAsia="ja-JP"/>
        </w:rPr>
        <w:t>A</w:t>
      </w:r>
      <w:r w:rsidRPr="009C2DA9">
        <w:rPr>
          <w:rFonts w:ascii="ＭＳ 明朝" w:hAnsi="ＭＳ 明朝" w:cs="ＭＳ 明朝"/>
          <w:sz w:val="22"/>
          <w:lang w:eastAsia="ja-JP"/>
        </w:rPr>
        <w:t>dvLigo</w:t>
      </w:r>
      <w:proofErr w:type="spellEnd"/>
      <w:r w:rsidRPr="009C2DA9">
        <w:rPr>
          <w:rFonts w:ascii="ＭＳ 明朝" w:hAnsi="ＭＳ 明朝" w:cs="ＭＳ 明朝"/>
          <w:sz w:val="22"/>
          <w:lang w:eastAsia="ja-JP"/>
        </w:rPr>
        <w:t xml:space="preserve"> CDS </w:t>
      </w:r>
      <w:proofErr w:type="spellStart"/>
      <w:r w:rsidRPr="009C2DA9">
        <w:rPr>
          <w:rFonts w:ascii="ＭＳ 明朝" w:hAnsi="ＭＳ 明朝" w:cs="ＭＳ 明朝"/>
          <w:sz w:val="22"/>
          <w:lang w:eastAsia="ja-JP"/>
        </w:rPr>
        <w:t>Realtime</w:t>
      </w:r>
      <w:proofErr w:type="spellEnd"/>
      <w:r w:rsidRPr="009C2DA9">
        <w:rPr>
          <w:rFonts w:ascii="ＭＳ 明朝" w:hAnsi="ＭＳ 明朝" w:cs="ＭＳ 明朝"/>
          <w:sz w:val="22"/>
          <w:lang w:eastAsia="ja-JP"/>
        </w:rPr>
        <w:t xml:space="preserve"> C</w:t>
      </w:r>
      <w:r>
        <w:rPr>
          <w:rFonts w:ascii="ＭＳ 明朝" w:hAnsi="ＭＳ 明朝" w:cs="ＭＳ 明朝"/>
          <w:sz w:val="22"/>
          <w:lang w:eastAsia="ja-JP"/>
        </w:rPr>
        <w:t xml:space="preserve">ode Generator (RCG) Application </w:t>
      </w:r>
      <w:r w:rsidRPr="009C2DA9">
        <w:rPr>
          <w:rFonts w:ascii="ＭＳ 明朝" w:hAnsi="ＭＳ 明朝" w:cs="ＭＳ 明朝"/>
          <w:sz w:val="22"/>
          <w:lang w:eastAsia="ja-JP"/>
        </w:rPr>
        <w:t>Developer’s Guide</w:t>
      </w:r>
      <w:r>
        <w:rPr>
          <w:rFonts w:ascii="ＭＳ 明朝" w:hAnsi="ＭＳ 明朝" w:cs="ＭＳ 明朝"/>
          <w:sz w:val="22"/>
          <w:lang w:eastAsia="ja-JP"/>
        </w:rPr>
        <w:t xml:space="preserve">, </w:t>
      </w:r>
      <w:hyperlink r:id="rId6" w:history="1">
        <w:r w:rsidRPr="002934D9">
          <w:rPr>
            <w:rStyle w:val="a6"/>
            <w:rFonts w:ascii="ＭＳ 明朝" w:hAnsi="ＭＳ 明朝" w:cs="ＭＳ 明朝"/>
            <w:sz w:val="22"/>
            <w:lang w:eastAsia="ja-JP"/>
          </w:rPr>
          <w:t>LIGO-T080135</w:t>
        </w:r>
      </w:hyperlink>
    </w:p>
    <w:p w:rsidR="003974B5" w:rsidRPr="003974B5" w:rsidRDefault="003974B5" w:rsidP="00DD345D">
      <w:pPr>
        <w:rPr>
          <w:rFonts w:ascii="ＭＳ 明朝" w:hAnsi="ＭＳ 明朝" w:cs="ＭＳ 明朝"/>
          <w:sz w:val="22"/>
          <w:lang w:eastAsia="ja-JP"/>
        </w:rPr>
      </w:pPr>
      <w:r>
        <w:rPr>
          <w:rFonts w:ascii="ＭＳ 明朝" w:hAnsi="ＭＳ 明朝" w:cs="ＭＳ 明朝"/>
          <w:sz w:val="22"/>
          <w:lang w:eastAsia="ja-JP"/>
        </w:rPr>
        <w:t>[</w:t>
      </w:r>
      <w:r w:rsidR="00DD345D">
        <w:rPr>
          <w:rFonts w:ascii="ＭＳ 明朝" w:hAnsi="ＭＳ 明朝" w:cs="ＭＳ 明朝"/>
          <w:sz w:val="22"/>
          <w:lang w:eastAsia="ja-JP"/>
        </w:rPr>
        <w:t>3</w:t>
      </w:r>
      <w:r>
        <w:rPr>
          <w:rFonts w:ascii="ＭＳ 明朝" w:hAnsi="ＭＳ 明朝" w:cs="ＭＳ 明朝"/>
          <w:sz w:val="22"/>
          <w:lang w:eastAsia="ja-JP"/>
        </w:rPr>
        <w:t>]</w:t>
      </w:r>
      <w:r w:rsidR="00DD345D">
        <w:rPr>
          <w:rFonts w:ascii="ＭＳ 明朝" w:hAnsi="ＭＳ 明朝" w:cs="ＭＳ 明朝"/>
          <w:sz w:val="22"/>
          <w:lang w:eastAsia="ja-JP"/>
        </w:rPr>
        <w:t xml:space="preserve"> </w:t>
      </w:r>
      <w:hyperlink r:id="rId7" w:history="1">
        <w:r w:rsidRPr="003974B5">
          <w:rPr>
            <w:rStyle w:val="a6"/>
            <w:rFonts w:ascii="ＭＳ 明朝" w:hAnsi="ＭＳ 明朝" w:cs="ＭＳ 明朝"/>
            <w:sz w:val="22"/>
            <w:lang w:eastAsia="ja-JP"/>
          </w:rPr>
          <w:t>http://www.ge-ip.com/products/family/reflective-memory-hubs</w:t>
        </w:r>
      </w:hyperlink>
    </w:p>
    <w:p w:rsidR="00E31079" w:rsidRDefault="00E31079" w:rsidP="00EB6A82">
      <w:pPr>
        <w:rPr>
          <w:rFonts w:ascii="ＭＳ 明朝" w:hAnsi="ＭＳ 明朝" w:cs="ＭＳ 明朝"/>
          <w:sz w:val="22"/>
          <w:lang w:eastAsia="ja-JP"/>
        </w:rPr>
      </w:pPr>
      <w:r>
        <w:rPr>
          <w:rFonts w:ascii="ＭＳ 明朝" w:hAnsi="ＭＳ 明朝" w:cs="ＭＳ 明朝"/>
          <w:sz w:val="22"/>
          <w:lang w:eastAsia="ja-JP"/>
        </w:rPr>
        <w:t>[</w:t>
      </w:r>
      <w:r w:rsidR="00DD345D">
        <w:rPr>
          <w:rFonts w:ascii="ＭＳ 明朝" w:hAnsi="ＭＳ 明朝" w:cs="ＭＳ 明朝"/>
          <w:sz w:val="22"/>
          <w:lang w:eastAsia="ja-JP"/>
        </w:rPr>
        <w:t>4</w:t>
      </w:r>
      <w:r>
        <w:rPr>
          <w:rFonts w:ascii="ＭＳ 明朝" w:hAnsi="ＭＳ 明朝" w:cs="ＭＳ 明朝"/>
          <w:sz w:val="22"/>
          <w:lang w:eastAsia="ja-JP"/>
        </w:rPr>
        <w:t>]</w:t>
      </w:r>
      <w:r w:rsidR="00DD345D">
        <w:rPr>
          <w:rFonts w:ascii="ＭＳ 明朝" w:hAnsi="ＭＳ 明朝" w:cs="ＭＳ 明朝"/>
          <w:sz w:val="22"/>
          <w:lang w:eastAsia="ja-JP"/>
        </w:rPr>
        <w:t xml:space="preserve"> </w:t>
      </w:r>
      <w:hyperlink r:id="rId8" w:history="1">
        <w:r w:rsidRPr="00E31079">
          <w:rPr>
            <w:rStyle w:val="a6"/>
            <w:rFonts w:ascii="ＭＳ 明朝" w:hAnsi="ＭＳ 明朝" w:cs="ＭＳ 明朝"/>
            <w:sz w:val="22"/>
            <w:lang w:eastAsia="ja-JP"/>
          </w:rPr>
          <w:t>http://gw.icrr.u-tokyo.ac.jp/JGWwiki/CLIO/Tasks/DigitalControl</w:t>
        </w:r>
      </w:hyperlink>
    </w:p>
    <w:p w:rsidR="00213941" w:rsidRDefault="00213941" w:rsidP="00EB6A82">
      <w:pPr>
        <w:rPr>
          <w:rFonts w:ascii="ＭＳ 明朝" w:hAnsi="ＭＳ 明朝" w:cs="ＭＳ 明朝"/>
          <w:sz w:val="22"/>
          <w:lang w:eastAsia="ja-JP"/>
        </w:rPr>
      </w:pPr>
      <w:r>
        <w:rPr>
          <w:rFonts w:ascii="ＭＳ 明朝" w:hAnsi="ＭＳ 明朝" w:cs="ＭＳ 明朝"/>
          <w:sz w:val="22"/>
          <w:lang w:eastAsia="ja-JP"/>
        </w:rPr>
        <w:t>[</w:t>
      </w:r>
      <w:r w:rsidR="00DD345D">
        <w:rPr>
          <w:rFonts w:ascii="ＭＳ 明朝" w:hAnsi="ＭＳ 明朝" w:cs="ＭＳ 明朝"/>
          <w:sz w:val="22"/>
          <w:lang w:eastAsia="ja-JP"/>
        </w:rPr>
        <w:t>5</w:t>
      </w:r>
      <w:r>
        <w:rPr>
          <w:rFonts w:ascii="ＭＳ 明朝" w:hAnsi="ＭＳ 明朝" w:cs="ＭＳ 明朝"/>
          <w:sz w:val="22"/>
          <w:lang w:eastAsia="ja-JP"/>
        </w:rPr>
        <w:t>]</w:t>
      </w:r>
      <w:r w:rsidR="00DD345D">
        <w:rPr>
          <w:rFonts w:ascii="ＭＳ 明朝" w:hAnsi="ＭＳ 明朝" w:cs="ＭＳ 明朝"/>
          <w:sz w:val="22"/>
          <w:lang w:eastAsia="ja-JP"/>
        </w:rPr>
        <w:t xml:space="preserve"> </w:t>
      </w:r>
      <w:r w:rsidRPr="00213941">
        <w:rPr>
          <w:rFonts w:ascii="ＭＳ 明朝" w:hAnsi="ＭＳ 明朝" w:cs="ＭＳ 明朝" w:hint="eastAsia"/>
          <w:sz w:val="22"/>
          <w:lang w:eastAsia="ja-JP"/>
        </w:rPr>
        <w:t>Digital systemの現状</w:t>
      </w:r>
      <w:r>
        <w:rPr>
          <w:rFonts w:ascii="ＭＳ 明朝" w:hAnsi="ＭＳ 明朝" w:cs="ＭＳ 明朝"/>
          <w:sz w:val="22"/>
          <w:lang w:eastAsia="ja-JP"/>
        </w:rPr>
        <w:t xml:space="preserve">, </w:t>
      </w:r>
      <w:hyperlink r:id="rId9" w:history="1">
        <w:r w:rsidRPr="00213941">
          <w:rPr>
            <w:rStyle w:val="a6"/>
            <w:rFonts w:ascii="ＭＳ 明朝" w:hAnsi="ＭＳ 明朝" w:cs="ＭＳ 明朝"/>
            <w:sz w:val="22"/>
            <w:lang w:eastAsia="ja-JP"/>
          </w:rPr>
          <w:t>JGW-G1000076</w:t>
        </w:r>
      </w:hyperlink>
    </w:p>
    <w:p w:rsidR="00DD345D" w:rsidRDefault="00DD345D" w:rsidP="00DD345D">
      <w:pPr>
        <w:rPr>
          <w:rFonts w:ascii="ＭＳ 明朝" w:hAnsi="ＭＳ 明朝" w:cs="ＭＳ 明朝"/>
          <w:sz w:val="22"/>
          <w:lang w:eastAsia="ja-JP"/>
        </w:rPr>
      </w:pPr>
      <w:r>
        <w:rPr>
          <w:rFonts w:ascii="ＭＳ 明朝" w:hAnsi="ＭＳ 明朝" w:cs="ＭＳ 明朝"/>
          <w:sz w:val="22"/>
          <w:lang w:eastAsia="ja-JP"/>
        </w:rPr>
        <w:t xml:space="preserve">[6] </w:t>
      </w:r>
      <w:r w:rsidRPr="00DD345D">
        <w:rPr>
          <w:rFonts w:ascii="ＭＳ 明朝" w:hAnsi="ＭＳ 明朝" w:cs="ＭＳ 明朝" w:hint="eastAsia"/>
          <w:sz w:val="22"/>
          <w:lang w:eastAsia="ja-JP"/>
        </w:rPr>
        <w:t xml:space="preserve">低温レーザー干渉計CLIO(30)デジタル制御IV, </w:t>
      </w:r>
      <w:hyperlink r:id="rId10" w:history="1">
        <w:r w:rsidRPr="008D4649">
          <w:rPr>
            <w:rStyle w:val="a6"/>
            <w:rFonts w:ascii="ＭＳ 明朝" w:hAnsi="ＭＳ 明朝" w:cs="ＭＳ 明朝"/>
            <w:sz w:val="22"/>
            <w:lang w:eastAsia="ja-JP"/>
          </w:rPr>
          <w:t>JGW-G1000172</w:t>
        </w:r>
      </w:hyperlink>
    </w:p>
    <w:p w:rsidR="000F59AB" w:rsidRDefault="000F59AB" w:rsidP="00EB6A82">
      <w:pPr>
        <w:rPr>
          <w:rFonts w:ascii="ＭＳ 明朝" w:hAnsi="ＭＳ 明朝" w:cs="ＭＳ 明朝"/>
          <w:sz w:val="22"/>
          <w:lang w:eastAsia="ja-JP"/>
        </w:rPr>
      </w:pPr>
    </w:p>
    <w:p w:rsidR="007D13BA" w:rsidRPr="00B76965" w:rsidRDefault="007D13BA" w:rsidP="00557026">
      <w:pPr>
        <w:rPr>
          <w:rFonts w:ascii="ＭＳ 明朝" w:hAnsi="ＭＳ 明朝" w:cs="ＭＳ 明朝"/>
          <w:sz w:val="22"/>
          <w:lang w:eastAsia="ja-JP"/>
        </w:rPr>
      </w:pPr>
    </w:p>
    <w:sectPr w:rsidR="007D13BA" w:rsidRPr="00B76965" w:rsidSect="00B8460C">
      <w:pgSz w:w="12240" w:h="15840"/>
      <w:pgMar w:top="1134" w:right="1440" w:bottom="1134" w:left="1440" w:gutter="0"/>
      <w:printerSettings r:id="rId11"/>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メイリオ">
    <w:panose1 w:val="020B060403050404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MR10">
    <w:altName w:val="Arial Unicode MS"/>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62201"/>
    <w:multiLevelType w:val="hybridMultilevel"/>
    <w:tmpl w:val="2F3A50A2"/>
    <w:lvl w:ilvl="0" w:tplc="58AC4840">
      <w:start w:val="1"/>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07713D"/>
    <w:multiLevelType w:val="hybridMultilevel"/>
    <w:tmpl w:val="EDAC8806"/>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02EA78C4"/>
    <w:multiLevelType w:val="hybridMultilevel"/>
    <w:tmpl w:val="98987EF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8E85B91"/>
    <w:multiLevelType w:val="hybridMultilevel"/>
    <w:tmpl w:val="2220A58C"/>
    <w:lvl w:ilvl="0" w:tplc="607AA3F6">
      <w:start w:val="1"/>
      <w:numFmt w:val="bullet"/>
      <w:lvlText w:val=""/>
      <w:lvlJc w:val="left"/>
      <w:pPr>
        <w:ind w:left="700" w:hanging="480"/>
      </w:pPr>
      <w:rPr>
        <w:rFonts w:ascii="Symbol" w:hAnsi="Symbol" w:hint="default"/>
        <w:color w:val="auto"/>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5">
    <w:nsid w:val="10901E06"/>
    <w:multiLevelType w:val="hybridMultilevel"/>
    <w:tmpl w:val="F7562932"/>
    <w:lvl w:ilvl="0" w:tplc="607AA3F6">
      <w:start w:val="1"/>
      <w:numFmt w:val="bullet"/>
      <w:lvlText w:val=""/>
      <w:lvlJc w:val="left"/>
      <w:pPr>
        <w:ind w:left="701" w:hanging="480"/>
      </w:pPr>
      <w:rPr>
        <w:rFonts w:ascii="Symbol" w:hAnsi="Symbol" w:hint="default"/>
        <w:color w:val="auto"/>
      </w:rPr>
    </w:lvl>
    <w:lvl w:ilvl="1" w:tplc="0409000B" w:tentative="1">
      <w:start w:val="1"/>
      <w:numFmt w:val="bullet"/>
      <w:lvlText w:val=""/>
      <w:lvlJc w:val="left"/>
      <w:pPr>
        <w:ind w:left="1181" w:hanging="480"/>
      </w:pPr>
      <w:rPr>
        <w:rFonts w:ascii="Wingdings" w:hAnsi="Wingdings" w:hint="default"/>
      </w:rPr>
    </w:lvl>
    <w:lvl w:ilvl="2" w:tplc="0409000D" w:tentative="1">
      <w:start w:val="1"/>
      <w:numFmt w:val="bullet"/>
      <w:lvlText w:val=""/>
      <w:lvlJc w:val="left"/>
      <w:pPr>
        <w:ind w:left="1661" w:hanging="480"/>
      </w:pPr>
      <w:rPr>
        <w:rFonts w:ascii="Wingdings" w:hAnsi="Wingdings" w:hint="default"/>
      </w:rPr>
    </w:lvl>
    <w:lvl w:ilvl="3" w:tplc="04090001" w:tentative="1">
      <w:start w:val="1"/>
      <w:numFmt w:val="bullet"/>
      <w:lvlText w:val=""/>
      <w:lvlJc w:val="left"/>
      <w:pPr>
        <w:ind w:left="2141" w:hanging="480"/>
      </w:pPr>
      <w:rPr>
        <w:rFonts w:ascii="Wingdings" w:hAnsi="Wingdings" w:hint="default"/>
      </w:rPr>
    </w:lvl>
    <w:lvl w:ilvl="4" w:tplc="0409000B" w:tentative="1">
      <w:start w:val="1"/>
      <w:numFmt w:val="bullet"/>
      <w:lvlText w:val=""/>
      <w:lvlJc w:val="left"/>
      <w:pPr>
        <w:ind w:left="2621" w:hanging="480"/>
      </w:pPr>
      <w:rPr>
        <w:rFonts w:ascii="Wingdings" w:hAnsi="Wingdings" w:hint="default"/>
      </w:rPr>
    </w:lvl>
    <w:lvl w:ilvl="5" w:tplc="0409000D" w:tentative="1">
      <w:start w:val="1"/>
      <w:numFmt w:val="bullet"/>
      <w:lvlText w:val=""/>
      <w:lvlJc w:val="left"/>
      <w:pPr>
        <w:ind w:left="3101" w:hanging="480"/>
      </w:pPr>
      <w:rPr>
        <w:rFonts w:ascii="Wingdings" w:hAnsi="Wingdings" w:hint="default"/>
      </w:rPr>
    </w:lvl>
    <w:lvl w:ilvl="6" w:tplc="04090001" w:tentative="1">
      <w:start w:val="1"/>
      <w:numFmt w:val="bullet"/>
      <w:lvlText w:val=""/>
      <w:lvlJc w:val="left"/>
      <w:pPr>
        <w:ind w:left="3581" w:hanging="480"/>
      </w:pPr>
      <w:rPr>
        <w:rFonts w:ascii="Wingdings" w:hAnsi="Wingdings" w:hint="default"/>
      </w:rPr>
    </w:lvl>
    <w:lvl w:ilvl="7" w:tplc="0409000B" w:tentative="1">
      <w:start w:val="1"/>
      <w:numFmt w:val="bullet"/>
      <w:lvlText w:val=""/>
      <w:lvlJc w:val="left"/>
      <w:pPr>
        <w:ind w:left="4061" w:hanging="480"/>
      </w:pPr>
      <w:rPr>
        <w:rFonts w:ascii="Wingdings" w:hAnsi="Wingdings" w:hint="default"/>
      </w:rPr>
    </w:lvl>
    <w:lvl w:ilvl="8" w:tplc="0409000D" w:tentative="1">
      <w:start w:val="1"/>
      <w:numFmt w:val="bullet"/>
      <w:lvlText w:val=""/>
      <w:lvlJc w:val="left"/>
      <w:pPr>
        <w:ind w:left="4541" w:hanging="480"/>
      </w:pPr>
      <w:rPr>
        <w:rFonts w:ascii="Wingdings" w:hAnsi="Wingdings" w:hint="default"/>
      </w:rPr>
    </w:lvl>
  </w:abstractNum>
  <w:abstractNum w:abstractNumId="6">
    <w:nsid w:val="173913C5"/>
    <w:multiLevelType w:val="hybridMultilevel"/>
    <w:tmpl w:val="C01A415C"/>
    <w:lvl w:ilvl="0" w:tplc="0409000F">
      <w:start w:val="1"/>
      <w:numFmt w:val="decimal"/>
      <w:lvlText w:val="%1."/>
      <w:lvlJc w:val="left"/>
      <w:pPr>
        <w:tabs>
          <w:tab w:val="num" w:pos="1260"/>
        </w:tabs>
        <w:ind w:left="1260" w:hanging="420"/>
      </w:pPr>
      <w:rPr>
        <w:rFonts w:hint="default"/>
        <w:color w:val="auto"/>
      </w:rPr>
    </w:lvl>
    <w:lvl w:ilvl="1" w:tplc="0409000F">
      <w:start w:val="1"/>
      <w:numFmt w:val="decimal"/>
      <w:lvlText w:val="%2."/>
      <w:lvlJc w:val="left"/>
      <w:pPr>
        <w:tabs>
          <w:tab w:val="num" w:pos="1260"/>
        </w:tabs>
        <w:ind w:left="1260" w:hanging="420"/>
      </w:pPr>
      <w:rPr>
        <w:rFonts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7524BDE"/>
    <w:multiLevelType w:val="hybridMultilevel"/>
    <w:tmpl w:val="B43CFF74"/>
    <w:lvl w:ilvl="0" w:tplc="607AA3F6">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nsid w:val="1BD03515"/>
    <w:multiLevelType w:val="hybridMultilevel"/>
    <w:tmpl w:val="86F2729C"/>
    <w:lvl w:ilvl="0" w:tplc="A79ED7EE">
      <w:numFmt w:val="bullet"/>
      <w:lvlText w:val="-"/>
      <w:lvlJc w:val="left"/>
      <w:pPr>
        <w:ind w:left="360" w:hanging="360"/>
      </w:pPr>
      <w:rPr>
        <w:rFonts w:ascii="Verdana" w:eastAsia="メイリオ" w:hAnsi="Verdana"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4D6AEB"/>
    <w:multiLevelType w:val="hybridMultilevel"/>
    <w:tmpl w:val="1C60F13E"/>
    <w:lvl w:ilvl="0" w:tplc="607AA3F6">
      <w:start w:val="1"/>
      <w:numFmt w:val="bullet"/>
      <w:lvlText w:val=""/>
      <w:lvlJc w:val="left"/>
      <w:pPr>
        <w:ind w:left="920" w:hanging="480"/>
      </w:pPr>
      <w:rPr>
        <w:rFonts w:ascii="Symbol" w:hAnsi="Symbol" w:hint="default"/>
        <w:color w:val="auto"/>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0">
    <w:nsid w:val="328136EE"/>
    <w:multiLevelType w:val="hybridMultilevel"/>
    <w:tmpl w:val="04F6B96E"/>
    <w:lvl w:ilvl="0" w:tplc="607AA3F6">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nsid w:val="42AA4227"/>
    <w:multiLevelType w:val="hybridMultilevel"/>
    <w:tmpl w:val="4AEA4D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47490A8A"/>
    <w:multiLevelType w:val="hybridMultilevel"/>
    <w:tmpl w:val="ECFAF924"/>
    <w:lvl w:ilvl="0" w:tplc="CE7C1DBA">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D0343C7"/>
    <w:multiLevelType w:val="hybridMultilevel"/>
    <w:tmpl w:val="F300DAC4"/>
    <w:lvl w:ilvl="0" w:tplc="607AA3F6">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nsid w:val="4E375E78"/>
    <w:multiLevelType w:val="hybridMultilevel"/>
    <w:tmpl w:val="BA468BA2"/>
    <w:lvl w:ilvl="0" w:tplc="607AA3F6">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5">
    <w:nsid w:val="4F581F42"/>
    <w:multiLevelType w:val="hybridMultilevel"/>
    <w:tmpl w:val="A5923ECA"/>
    <w:lvl w:ilvl="0" w:tplc="A4D4CDBE">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F9432F6"/>
    <w:multiLevelType w:val="hybridMultilevel"/>
    <w:tmpl w:val="3404FF58"/>
    <w:lvl w:ilvl="0" w:tplc="341EEEB4">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145B08"/>
    <w:multiLevelType w:val="multilevel"/>
    <w:tmpl w:val="3754FDE4"/>
    <w:lvl w:ilvl="0">
      <w:start w:val="3"/>
      <w:numFmt w:val="decimal"/>
      <w:suff w:val="space"/>
      <w:lvlText w:val="%1."/>
      <w:lvlJc w:val="left"/>
      <w:pPr>
        <w:ind w:left="240" w:hanging="240"/>
      </w:pPr>
      <w:rPr>
        <w:rFonts w:ascii="Verdana" w:hAnsi="Verdana" w:hint="default"/>
      </w:rPr>
    </w:lvl>
    <w:lvl w:ilvl="1">
      <w:start w:val="1"/>
      <w:numFmt w:val="decimal"/>
      <w:isLgl/>
      <w:lvlText w:val="%1.%2"/>
      <w:lvlJc w:val="left"/>
      <w:pPr>
        <w:ind w:left="719" w:hanging="480"/>
      </w:pPr>
      <w:rPr>
        <w:rFonts w:hint="default"/>
      </w:rPr>
    </w:lvl>
    <w:lvl w:ilvl="2">
      <w:start w:val="1"/>
      <w:numFmt w:val="decimal"/>
      <w:isLgl/>
      <w:lvlText w:val="%1.%2.%3"/>
      <w:lvlJc w:val="left"/>
      <w:pPr>
        <w:ind w:left="958" w:hanging="480"/>
      </w:pPr>
      <w:rPr>
        <w:rFonts w:hint="default"/>
      </w:rPr>
    </w:lvl>
    <w:lvl w:ilvl="3">
      <w:start w:val="1"/>
      <w:numFmt w:val="decimal"/>
      <w:isLgl/>
      <w:lvlText w:val="%1.%2.%3.%4"/>
      <w:lvlJc w:val="left"/>
      <w:pPr>
        <w:ind w:left="1197" w:hanging="480"/>
      </w:pPr>
      <w:rPr>
        <w:rFonts w:hint="default"/>
      </w:rPr>
    </w:lvl>
    <w:lvl w:ilvl="4">
      <w:start w:val="1"/>
      <w:numFmt w:val="decimal"/>
      <w:isLgl/>
      <w:lvlText w:val="%1.%2.%3.%4.%5"/>
      <w:lvlJc w:val="left"/>
      <w:pPr>
        <w:ind w:left="1436" w:hanging="480"/>
      </w:pPr>
      <w:rPr>
        <w:rFonts w:hint="default"/>
      </w:rPr>
    </w:lvl>
    <w:lvl w:ilvl="5">
      <w:start w:val="1"/>
      <w:numFmt w:val="decimal"/>
      <w:isLgl/>
      <w:lvlText w:val="%1.%2.%3.%4.%5.%6"/>
      <w:lvlJc w:val="left"/>
      <w:pPr>
        <w:ind w:left="1675" w:hanging="480"/>
      </w:pPr>
      <w:rPr>
        <w:rFonts w:hint="default"/>
      </w:rPr>
    </w:lvl>
    <w:lvl w:ilvl="6">
      <w:start w:val="1"/>
      <w:numFmt w:val="decimal"/>
      <w:isLgl/>
      <w:lvlText w:val="%1.%2.%3.%4.%5.%6.%7"/>
      <w:lvlJc w:val="left"/>
      <w:pPr>
        <w:ind w:left="1914" w:hanging="480"/>
      </w:pPr>
      <w:rPr>
        <w:rFonts w:hint="default"/>
      </w:rPr>
    </w:lvl>
    <w:lvl w:ilvl="7">
      <w:start w:val="1"/>
      <w:numFmt w:val="decimal"/>
      <w:isLgl/>
      <w:lvlText w:val="%1.%2.%3.%4.%5.%6.%7.%8"/>
      <w:lvlJc w:val="left"/>
      <w:pPr>
        <w:ind w:left="2153" w:hanging="480"/>
      </w:pPr>
      <w:rPr>
        <w:rFonts w:hint="default"/>
      </w:rPr>
    </w:lvl>
    <w:lvl w:ilvl="8">
      <w:start w:val="1"/>
      <w:numFmt w:val="decimal"/>
      <w:isLgl/>
      <w:lvlText w:val="%1.%2.%3.%4.%5.%6.%7.%8.%9"/>
      <w:lvlJc w:val="left"/>
      <w:pPr>
        <w:ind w:left="2392" w:hanging="480"/>
      </w:pPr>
      <w:rPr>
        <w:rFonts w:hint="default"/>
      </w:rPr>
    </w:lvl>
  </w:abstractNum>
  <w:abstractNum w:abstractNumId="18">
    <w:nsid w:val="55265606"/>
    <w:multiLevelType w:val="hybridMultilevel"/>
    <w:tmpl w:val="EA28C8CA"/>
    <w:lvl w:ilvl="0" w:tplc="04090017">
      <w:start w:val="1"/>
      <w:numFmt w:val="aiueoFullWidth"/>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9">
    <w:nsid w:val="552D64CB"/>
    <w:multiLevelType w:val="hybridMultilevel"/>
    <w:tmpl w:val="59488F26"/>
    <w:lvl w:ilvl="0" w:tplc="607AA3F6">
      <w:start w:val="1"/>
      <w:numFmt w:val="bullet"/>
      <w:lvlText w:val=""/>
      <w:lvlJc w:val="left"/>
      <w:pPr>
        <w:ind w:left="700" w:hanging="480"/>
      </w:pPr>
      <w:rPr>
        <w:rFonts w:ascii="Symbol" w:hAnsi="Symbol" w:hint="default"/>
        <w:color w:val="auto"/>
      </w:rPr>
    </w:lvl>
    <w:lvl w:ilvl="1" w:tplc="0409000B">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0">
    <w:nsid w:val="576B67AF"/>
    <w:multiLevelType w:val="hybridMultilevel"/>
    <w:tmpl w:val="FAD695AE"/>
    <w:lvl w:ilvl="0" w:tplc="6A722BC8">
      <w:start w:val="1"/>
      <w:numFmt w:val="decimal"/>
      <w:suff w:val="space"/>
      <w:lvlText w:val="%1."/>
      <w:lvlJc w:val="left"/>
      <w:pPr>
        <w:ind w:left="320" w:hanging="32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57CB3EB6"/>
    <w:multiLevelType w:val="multilevel"/>
    <w:tmpl w:val="98987EF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nsid w:val="5E2F0E0A"/>
    <w:multiLevelType w:val="hybridMultilevel"/>
    <w:tmpl w:val="4E3E1920"/>
    <w:lvl w:ilvl="0" w:tplc="0409000F">
      <w:start w:val="1"/>
      <w:numFmt w:val="decimal"/>
      <w:lvlText w:val="%1."/>
      <w:lvlJc w:val="left"/>
      <w:pPr>
        <w:tabs>
          <w:tab w:val="num" w:pos="420"/>
        </w:tabs>
        <w:ind w:left="420" w:hanging="420"/>
      </w:pPr>
    </w:lvl>
    <w:lvl w:ilvl="1" w:tplc="4C48C78C">
      <w:start w:val="1"/>
      <w:numFmt w:val="bullet"/>
      <w:lvlText w:val=""/>
      <w:lvlJc w:val="left"/>
      <w:pPr>
        <w:tabs>
          <w:tab w:val="num" w:pos="840"/>
        </w:tabs>
        <w:ind w:left="840" w:hanging="420"/>
      </w:pPr>
      <w:rPr>
        <w:rFonts w:ascii="Symbol" w:hAnsi="Symbol" w:hint="default"/>
        <w:color w:val="auto"/>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047884"/>
    <w:multiLevelType w:val="multilevel"/>
    <w:tmpl w:val="4CDE3002"/>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440" w:hanging="440"/>
      </w:pPr>
      <w:rPr>
        <w:rFonts w:hint="default"/>
      </w:rPr>
    </w:lvl>
    <w:lvl w:ilvl="3">
      <w:start w:val="1"/>
      <w:numFmt w:val="decimal"/>
      <w:lvlText w:val="%1.%2.%3.%4"/>
      <w:lvlJc w:val="left"/>
      <w:pPr>
        <w:ind w:left="440" w:hanging="440"/>
      </w:pPr>
      <w:rPr>
        <w:rFonts w:hint="default"/>
      </w:rPr>
    </w:lvl>
    <w:lvl w:ilvl="4">
      <w:start w:val="1"/>
      <w:numFmt w:val="decimal"/>
      <w:lvlText w:val="%1.%2.%3.%4.%5"/>
      <w:lvlJc w:val="left"/>
      <w:pPr>
        <w:ind w:left="440" w:hanging="440"/>
      </w:pPr>
      <w:rPr>
        <w:rFonts w:hint="default"/>
      </w:rPr>
    </w:lvl>
    <w:lvl w:ilvl="5">
      <w:start w:val="1"/>
      <w:numFmt w:val="decimal"/>
      <w:lvlText w:val="%1.%2.%3.%4.%5.%6"/>
      <w:lvlJc w:val="left"/>
      <w:pPr>
        <w:ind w:left="440" w:hanging="440"/>
      </w:pPr>
      <w:rPr>
        <w:rFonts w:hint="default"/>
      </w:rPr>
    </w:lvl>
    <w:lvl w:ilvl="6">
      <w:start w:val="1"/>
      <w:numFmt w:val="decimal"/>
      <w:lvlText w:val="%1.%2.%3.%4.%5.%6.%7"/>
      <w:lvlJc w:val="left"/>
      <w:pPr>
        <w:ind w:left="440" w:hanging="440"/>
      </w:pPr>
      <w:rPr>
        <w:rFonts w:hint="default"/>
      </w:rPr>
    </w:lvl>
    <w:lvl w:ilvl="7">
      <w:start w:val="1"/>
      <w:numFmt w:val="decimal"/>
      <w:lvlText w:val="%1.%2.%3.%4.%5.%6.%7.%8"/>
      <w:lvlJc w:val="left"/>
      <w:pPr>
        <w:ind w:left="440" w:hanging="440"/>
      </w:pPr>
      <w:rPr>
        <w:rFonts w:hint="default"/>
      </w:rPr>
    </w:lvl>
    <w:lvl w:ilvl="8">
      <w:start w:val="1"/>
      <w:numFmt w:val="decimal"/>
      <w:lvlText w:val="%1.%2.%3.%4.%5.%6.%7.%8.%9"/>
      <w:lvlJc w:val="left"/>
      <w:pPr>
        <w:ind w:left="440" w:hanging="440"/>
      </w:pPr>
      <w:rPr>
        <w:rFonts w:hint="default"/>
      </w:rPr>
    </w:lvl>
  </w:abstractNum>
  <w:abstractNum w:abstractNumId="24">
    <w:nsid w:val="730148C6"/>
    <w:multiLevelType w:val="hybridMultilevel"/>
    <w:tmpl w:val="3BA8EF60"/>
    <w:lvl w:ilvl="0" w:tplc="607AA3F6">
      <w:start w:val="1"/>
      <w:numFmt w:val="bullet"/>
      <w:lvlText w:val=""/>
      <w:lvlJc w:val="left"/>
      <w:pPr>
        <w:ind w:left="701" w:hanging="480"/>
      </w:pPr>
      <w:rPr>
        <w:rFonts w:ascii="Symbol" w:hAnsi="Symbol" w:hint="default"/>
        <w:color w:val="auto"/>
      </w:rPr>
    </w:lvl>
    <w:lvl w:ilvl="1" w:tplc="0409000B">
      <w:start w:val="1"/>
      <w:numFmt w:val="bullet"/>
      <w:lvlText w:val=""/>
      <w:lvlJc w:val="left"/>
      <w:pPr>
        <w:ind w:left="1181" w:hanging="480"/>
      </w:pPr>
      <w:rPr>
        <w:rFonts w:ascii="Wingdings" w:hAnsi="Wingdings" w:hint="default"/>
      </w:rPr>
    </w:lvl>
    <w:lvl w:ilvl="2" w:tplc="0409000D" w:tentative="1">
      <w:start w:val="1"/>
      <w:numFmt w:val="bullet"/>
      <w:lvlText w:val=""/>
      <w:lvlJc w:val="left"/>
      <w:pPr>
        <w:ind w:left="1661" w:hanging="480"/>
      </w:pPr>
      <w:rPr>
        <w:rFonts w:ascii="Wingdings" w:hAnsi="Wingdings" w:hint="default"/>
      </w:rPr>
    </w:lvl>
    <w:lvl w:ilvl="3" w:tplc="04090001" w:tentative="1">
      <w:start w:val="1"/>
      <w:numFmt w:val="bullet"/>
      <w:lvlText w:val=""/>
      <w:lvlJc w:val="left"/>
      <w:pPr>
        <w:ind w:left="2141" w:hanging="480"/>
      </w:pPr>
      <w:rPr>
        <w:rFonts w:ascii="Wingdings" w:hAnsi="Wingdings" w:hint="default"/>
      </w:rPr>
    </w:lvl>
    <w:lvl w:ilvl="4" w:tplc="0409000B" w:tentative="1">
      <w:start w:val="1"/>
      <w:numFmt w:val="bullet"/>
      <w:lvlText w:val=""/>
      <w:lvlJc w:val="left"/>
      <w:pPr>
        <w:ind w:left="2621" w:hanging="480"/>
      </w:pPr>
      <w:rPr>
        <w:rFonts w:ascii="Wingdings" w:hAnsi="Wingdings" w:hint="default"/>
      </w:rPr>
    </w:lvl>
    <w:lvl w:ilvl="5" w:tplc="0409000D" w:tentative="1">
      <w:start w:val="1"/>
      <w:numFmt w:val="bullet"/>
      <w:lvlText w:val=""/>
      <w:lvlJc w:val="left"/>
      <w:pPr>
        <w:ind w:left="3101" w:hanging="480"/>
      </w:pPr>
      <w:rPr>
        <w:rFonts w:ascii="Wingdings" w:hAnsi="Wingdings" w:hint="default"/>
      </w:rPr>
    </w:lvl>
    <w:lvl w:ilvl="6" w:tplc="04090001" w:tentative="1">
      <w:start w:val="1"/>
      <w:numFmt w:val="bullet"/>
      <w:lvlText w:val=""/>
      <w:lvlJc w:val="left"/>
      <w:pPr>
        <w:ind w:left="3581" w:hanging="480"/>
      </w:pPr>
      <w:rPr>
        <w:rFonts w:ascii="Wingdings" w:hAnsi="Wingdings" w:hint="default"/>
      </w:rPr>
    </w:lvl>
    <w:lvl w:ilvl="7" w:tplc="0409000B" w:tentative="1">
      <w:start w:val="1"/>
      <w:numFmt w:val="bullet"/>
      <w:lvlText w:val=""/>
      <w:lvlJc w:val="left"/>
      <w:pPr>
        <w:ind w:left="4061" w:hanging="480"/>
      </w:pPr>
      <w:rPr>
        <w:rFonts w:ascii="Wingdings" w:hAnsi="Wingdings" w:hint="default"/>
      </w:rPr>
    </w:lvl>
    <w:lvl w:ilvl="8" w:tplc="0409000D" w:tentative="1">
      <w:start w:val="1"/>
      <w:numFmt w:val="bullet"/>
      <w:lvlText w:val=""/>
      <w:lvlJc w:val="left"/>
      <w:pPr>
        <w:ind w:left="4541" w:hanging="480"/>
      </w:pPr>
      <w:rPr>
        <w:rFonts w:ascii="Wingdings" w:hAnsi="Wingdings" w:hint="default"/>
      </w:rPr>
    </w:lvl>
  </w:abstractNum>
  <w:abstractNum w:abstractNumId="25">
    <w:nsid w:val="76027788"/>
    <w:multiLevelType w:val="hybridMultilevel"/>
    <w:tmpl w:val="AE98AFEA"/>
    <w:lvl w:ilvl="0" w:tplc="78BAF77A">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6A86058"/>
    <w:multiLevelType w:val="hybridMultilevel"/>
    <w:tmpl w:val="A5342682"/>
    <w:lvl w:ilvl="0" w:tplc="607AA3F6">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1"/>
  </w:num>
  <w:num w:numId="3">
    <w:abstractNumId w:val="3"/>
  </w:num>
  <w:num w:numId="4">
    <w:abstractNumId w:val="21"/>
  </w:num>
  <w:num w:numId="5">
    <w:abstractNumId w:val="4"/>
  </w:num>
  <w:num w:numId="6">
    <w:abstractNumId w:val="19"/>
  </w:num>
  <w:num w:numId="7">
    <w:abstractNumId w:val="26"/>
  </w:num>
  <w:num w:numId="8">
    <w:abstractNumId w:val="13"/>
  </w:num>
  <w:num w:numId="9">
    <w:abstractNumId w:val="12"/>
  </w:num>
  <w:num w:numId="10">
    <w:abstractNumId w:val="8"/>
  </w:num>
  <w:num w:numId="11">
    <w:abstractNumId w:val="6"/>
  </w:num>
  <w:num w:numId="12">
    <w:abstractNumId w:val="22"/>
  </w:num>
  <w:num w:numId="13">
    <w:abstractNumId w:val="25"/>
  </w:num>
  <w:num w:numId="14">
    <w:abstractNumId w:val="16"/>
  </w:num>
  <w:num w:numId="15">
    <w:abstractNumId w:val="15"/>
  </w:num>
  <w:num w:numId="16">
    <w:abstractNumId w:val="1"/>
  </w:num>
  <w:num w:numId="17">
    <w:abstractNumId w:val="20"/>
  </w:num>
  <w:num w:numId="18">
    <w:abstractNumId w:val="18"/>
  </w:num>
  <w:num w:numId="19">
    <w:abstractNumId w:val="17"/>
  </w:num>
  <w:num w:numId="20">
    <w:abstractNumId w:val="2"/>
  </w:num>
  <w:num w:numId="21">
    <w:abstractNumId w:val="10"/>
  </w:num>
  <w:num w:numId="22">
    <w:abstractNumId w:val="23"/>
  </w:num>
  <w:num w:numId="23">
    <w:abstractNumId w:val="7"/>
  </w:num>
  <w:num w:numId="24">
    <w:abstractNumId w:val="14"/>
  </w:num>
  <w:num w:numId="25">
    <w:abstractNumId w:val="9"/>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B63CB9"/>
    <w:rsid w:val="0000779E"/>
    <w:rsid w:val="00030AC7"/>
    <w:rsid w:val="00070E83"/>
    <w:rsid w:val="00071928"/>
    <w:rsid w:val="0009492F"/>
    <w:rsid w:val="000950DF"/>
    <w:rsid w:val="000C35BD"/>
    <w:rsid w:val="000F0691"/>
    <w:rsid w:val="000F59AB"/>
    <w:rsid w:val="0013182A"/>
    <w:rsid w:val="00181E85"/>
    <w:rsid w:val="001D4F5C"/>
    <w:rsid w:val="002067CB"/>
    <w:rsid w:val="002122D8"/>
    <w:rsid w:val="00213941"/>
    <w:rsid w:val="0022571C"/>
    <w:rsid w:val="00235DE7"/>
    <w:rsid w:val="002934D9"/>
    <w:rsid w:val="002D7F46"/>
    <w:rsid w:val="002E41BA"/>
    <w:rsid w:val="002E56EE"/>
    <w:rsid w:val="00304782"/>
    <w:rsid w:val="003133EC"/>
    <w:rsid w:val="00315019"/>
    <w:rsid w:val="00323358"/>
    <w:rsid w:val="003325F9"/>
    <w:rsid w:val="00364706"/>
    <w:rsid w:val="003832D9"/>
    <w:rsid w:val="0038526B"/>
    <w:rsid w:val="003974B5"/>
    <w:rsid w:val="003A3B5D"/>
    <w:rsid w:val="003E4107"/>
    <w:rsid w:val="004644AC"/>
    <w:rsid w:val="00487C08"/>
    <w:rsid w:val="004A10D8"/>
    <w:rsid w:val="005338AB"/>
    <w:rsid w:val="0054452A"/>
    <w:rsid w:val="00556ADB"/>
    <w:rsid w:val="00557026"/>
    <w:rsid w:val="0056410F"/>
    <w:rsid w:val="005761B0"/>
    <w:rsid w:val="00583F21"/>
    <w:rsid w:val="005D4E6F"/>
    <w:rsid w:val="005F676E"/>
    <w:rsid w:val="006361A1"/>
    <w:rsid w:val="0064251A"/>
    <w:rsid w:val="00671A93"/>
    <w:rsid w:val="006B377E"/>
    <w:rsid w:val="006B4FDA"/>
    <w:rsid w:val="006C031C"/>
    <w:rsid w:val="007155C2"/>
    <w:rsid w:val="00717559"/>
    <w:rsid w:val="00730F02"/>
    <w:rsid w:val="007522C2"/>
    <w:rsid w:val="007820ED"/>
    <w:rsid w:val="0078622D"/>
    <w:rsid w:val="007A1FC6"/>
    <w:rsid w:val="007A4C23"/>
    <w:rsid w:val="007C10CD"/>
    <w:rsid w:val="007D13BA"/>
    <w:rsid w:val="007E131A"/>
    <w:rsid w:val="007E61BD"/>
    <w:rsid w:val="007F69EA"/>
    <w:rsid w:val="00816594"/>
    <w:rsid w:val="00827801"/>
    <w:rsid w:val="008736D0"/>
    <w:rsid w:val="008D03A6"/>
    <w:rsid w:val="008D4649"/>
    <w:rsid w:val="008F6633"/>
    <w:rsid w:val="0094766A"/>
    <w:rsid w:val="0095635C"/>
    <w:rsid w:val="00980510"/>
    <w:rsid w:val="00996F23"/>
    <w:rsid w:val="009A1477"/>
    <w:rsid w:val="009C22F3"/>
    <w:rsid w:val="009C2DA9"/>
    <w:rsid w:val="009D5435"/>
    <w:rsid w:val="00A02C46"/>
    <w:rsid w:val="00A14155"/>
    <w:rsid w:val="00A276CA"/>
    <w:rsid w:val="00A440D7"/>
    <w:rsid w:val="00A62F68"/>
    <w:rsid w:val="00A70DD7"/>
    <w:rsid w:val="00AC2CAA"/>
    <w:rsid w:val="00AD10B0"/>
    <w:rsid w:val="00AF5646"/>
    <w:rsid w:val="00B1231E"/>
    <w:rsid w:val="00B41310"/>
    <w:rsid w:val="00B55688"/>
    <w:rsid w:val="00B63CB9"/>
    <w:rsid w:val="00B65BFC"/>
    <w:rsid w:val="00B70B35"/>
    <w:rsid w:val="00B76965"/>
    <w:rsid w:val="00B8460C"/>
    <w:rsid w:val="00B922E9"/>
    <w:rsid w:val="00BB42FB"/>
    <w:rsid w:val="00BD5E24"/>
    <w:rsid w:val="00BE6117"/>
    <w:rsid w:val="00BF03D2"/>
    <w:rsid w:val="00C37BD8"/>
    <w:rsid w:val="00C77A7C"/>
    <w:rsid w:val="00C854F9"/>
    <w:rsid w:val="00CF179B"/>
    <w:rsid w:val="00D1396B"/>
    <w:rsid w:val="00D61D3C"/>
    <w:rsid w:val="00D91894"/>
    <w:rsid w:val="00DA35B0"/>
    <w:rsid w:val="00DB74EF"/>
    <w:rsid w:val="00DD345D"/>
    <w:rsid w:val="00DE1CAA"/>
    <w:rsid w:val="00E31079"/>
    <w:rsid w:val="00E72DCB"/>
    <w:rsid w:val="00E751C9"/>
    <w:rsid w:val="00E8628C"/>
    <w:rsid w:val="00E86BC4"/>
    <w:rsid w:val="00EB6A82"/>
    <w:rsid w:val="00F33438"/>
    <w:rsid w:val="00F425D4"/>
    <w:rsid w:val="00F812DE"/>
    <w:rsid w:val="00F85E01"/>
    <w:rsid w:val="00F86031"/>
    <w:rsid w:val="00FB3113"/>
    <w:rsid w:val="00FF1EDF"/>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kern w:val="2"/>
        <w:sz w:val="24"/>
        <w:szCs w:val="24"/>
        <w:lang w:val="en-US" w:eastAsia="en-US" w:bidi="ar-SA"/>
      </w:rPr>
    </w:rPrDefault>
    <w:pPrDefault/>
  </w:docDefaults>
  <w:latentStyles w:defLockedState="0" w:defUIPriority="0" w:defSemiHidden="0" w:defUnhideWhenUsed="0" w:defQFormat="0" w:count="276"/>
  <w:style w:type="paragraph" w:default="1" w:styleId="a">
    <w:name w:val="Normal"/>
    <w:qFormat/>
    <w:rsid w:val="00AD4B85"/>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6B4FDA"/>
    <w:pPr>
      <w:ind w:left="720"/>
      <w:contextualSpacing/>
    </w:pPr>
  </w:style>
  <w:style w:type="paragraph" w:styleId="a4">
    <w:name w:val="Date"/>
    <w:basedOn w:val="a"/>
    <w:next w:val="a"/>
    <w:link w:val="a5"/>
    <w:rsid w:val="00A276CA"/>
    <w:rPr>
      <w:rFonts w:ascii="ＭＳ 明朝" w:hAnsi="ＭＳ 明朝" w:cs="ＭＳ 明朝"/>
      <w:sz w:val="22"/>
      <w:lang w:eastAsia="ja-JP"/>
    </w:rPr>
  </w:style>
  <w:style w:type="character" w:customStyle="1" w:styleId="a5">
    <w:name w:val="日付 (文字)"/>
    <w:basedOn w:val="a0"/>
    <w:link w:val="a4"/>
    <w:rsid w:val="00A276CA"/>
    <w:rPr>
      <w:rFonts w:ascii="ＭＳ 明朝" w:hAnsi="ＭＳ 明朝" w:cs="ＭＳ 明朝"/>
      <w:sz w:val="22"/>
      <w:lang w:eastAsia="ja-JP"/>
    </w:rPr>
  </w:style>
  <w:style w:type="character" w:styleId="a6">
    <w:name w:val="Hyperlink"/>
    <w:basedOn w:val="a0"/>
    <w:rsid w:val="00996F23"/>
    <w:rPr>
      <w:color w:val="0000FF" w:themeColor="hyperlink"/>
      <w:u w:val="single"/>
    </w:rPr>
  </w:style>
  <w:style w:type="paragraph" w:styleId="Web">
    <w:name w:val="Normal (Web)"/>
    <w:basedOn w:val="a"/>
    <w:rsid w:val="003133EC"/>
    <w:pPr>
      <w:spacing w:before="100" w:beforeAutospacing="1" w:after="100" w:afterAutospacing="1"/>
    </w:pPr>
    <w:rPr>
      <w:rFonts w:ascii="ＭＳ Ｐゴシック" w:eastAsia="ＭＳ Ｐゴシック" w:hAnsi="ＭＳ Ｐゴシック" w:cs="ＭＳ Ｐゴシック"/>
      <w:kern w:val="0"/>
      <w:lang w:eastAsia="ja-JP"/>
    </w:rPr>
  </w:style>
  <w:style w:type="paragraph" w:styleId="a7">
    <w:name w:val="footer"/>
    <w:basedOn w:val="a"/>
    <w:link w:val="a8"/>
    <w:rsid w:val="003133EC"/>
    <w:pPr>
      <w:widowControl w:val="0"/>
      <w:tabs>
        <w:tab w:val="center" w:pos="4252"/>
        <w:tab w:val="right" w:pos="8504"/>
      </w:tabs>
      <w:snapToGrid w:val="0"/>
      <w:jc w:val="both"/>
    </w:pPr>
    <w:rPr>
      <w:rFonts w:ascii="Century" w:hAnsi="Century" w:cs="Times New Roman"/>
      <w:sz w:val="21"/>
      <w:lang w:eastAsia="ja-JP"/>
    </w:rPr>
  </w:style>
  <w:style w:type="character" w:customStyle="1" w:styleId="a8">
    <w:name w:val="フッター (文字)"/>
    <w:basedOn w:val="a0"/>
    <w:link w:val="a7"/>
    <w:rsid w:val="003133EC"/>
    <w:rPr>
      <w:rFonts w:ascii="Century" w:hAnsi="Century" w:cs="Times New Roman"/>
      <w:sz w:val="21"/>
      <w:lang w:eastAsia="ja-JP"/>
    </w:rPr>
  </w:style>
  <w:style w:type="character" w:styleId="a9">
    <w:name w:val="page number"/>
    <w:basedOn w:val="a0"/>
    <w:rsid w:val="003133EC"/>
  </w:style>
  <w:style w:type="paragraph" w:styleId="aa">
    <w:name w:val="header"/>
    <w:basedOn w:val="a"/>
    <w:link w:val="ab"/>
    <w:uiPriority w:val="99"/>
    <w:unhideWhenUsed/>
    <w:rsid w:val="003133EC"/>
    <w:pPr>
      <w:widowControl w:val="0"/>
      <w:tabs>
        <w:tab w:val="center" w:pos="4252"/>
        <w:tab w:val="right" w:pos="8504"/>
      </w:tabs>
      <w:snapToGrid w:val="0"/>
      <w:jc w:val="both"/>
    </w:pPr>
    <w:rPr>
      <w:rFonts w:ascii="Century" w:hAnsi="Century" w:cs="Times New Roman"/>
      <w:sz w:val="21"/>
      <w:lang w:eastAsia="ja-JP"/>
    </w:rPr>
  </w:style>
  <w:style w:type="character" w:customStyle="1" w:styleId="ab">
    <w:name w:val="ヘッダー (文字)"/>
    <w:basedOn w:val="a0"/>
    <w:link w:val="aa"/>
    <w:uiPriority w:val="99"/>
    <w:rsid w:val="003133EC"/>
    <w:rPr>
      <w:rFonts w:ascii="Century" w:hAnsi="Century" w:cs="Times New Roman"/>
      <w:sz w:val="21"/>
      <w:lang w:eastAsia="ja-JP"/>
    </w:rPr>
  </w:style>
  <w:style w:type="table" w:styleId="ac">
    <w:name w:val="Table Grid"/>
    <w:basedOn w:val="a1"/>
    <w:rsid w:val="003133EC"/>
    <w:pPr>
      <w:widowControl w:val="0"/>
      <w:jc w:val="both"/>
    </w:pPr>
    <w:rPr>
      <w:rFonts w:ascii="Century" w:hAnsi="Century" w:cs="Times New Roman"/>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dashi1">
    <w:name w:val="midashi1"/>
    <w:basedOn w:val="a0"/>
    <w:rsid w:val="003133EC"/>
    <w:rPr>
      <w:b/>
      <w:bCs/>
      <w:color w:val="00008B"/>
      <w:sz w:val="26"/>
      <w:szCs w:val="26"/>
    </w:rPr>
  </w:style>
  <w:style w:type="character" w:styleId="ad">
    <w:name w:val="FollowedHyperlink"/>
    <w:basedOn w:val="a0"/>
    <w:rsid w:val="002139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cc.ligo.org/cgi-bin/DocDB/ShowDocument?docid=1032" TargetMode="External"/><Relationship Id="rId6" Type="http://schemas.openxmlformats.org/officeDocument/2006/relationships/hyperlink" Target="https://dcc.ligo.org/cgi-bin/private/DocDB/ShowDocument?docid=1033" TargetMode="External"/><Relationship Id="rId7" Type="http://schemas.openxmlformats.org/officeDocument/2006/relationships/hyperlink" Target="http://www.ge-ip.com/products/family/reflective-memory-hubs" TargetMode="External"/><Relationship Id="rId8" Type="http://schemas.openxmlformats.org/officeDocument/2006/relationships/hyperlink" Target="http://gw.icrr.u-tokyo.ac.jp/JGWwiki/CLIO/Tasks/DigitalControl" TargetMode="External"/><Relationship Id="rId9" Type="http://schemas.openxmlformats.org/officeDocument/2006/relationships/hyperlink" Target="http://gw.icrr.u-tokyo.ac.jp/cgi-bin/DocDB/ShowDocument?docid=76" TargetMode="External"/><Relationship Id="rId10" Type="http://schemas.openxmlformats.org/officeDocument/2006/relationships/hyperlink" Target="http://gw.icrr.u-tokyo.ac.jp/cgi-bin/DocDB/ShowDocument?docid=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2031</Words>
  <Characters>11580</Characters>
  <Application>Microsoft Word 12.1.0</Application>
  <DocSecurity>0</DocSecurity>
  <Lines>96</Lines>
  <Paragraphs>23</Paragraphs>
  <ScaleCrop>false</ScaleCrop>
  <Company>LIGO</Company>
  <LinksUpToDate>false</LinksUpToDate>
  <CharactersWithSpaces>14221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 Miyakawa</dc:creator>
  <cp:keywords/>
  <cp:lastModifiedBy>Osamu Miyakawa</cp:lastModifiedBy>
  <cp:revision>7</cp:revision>
  <dcterms:created xsi:type="dcterms:W3CDTF">2010-10-25T04:11:00Z</dcterms:created>
  <dcterms:modified xsi:type="dcterms:W3CDTF">2010-10-28T04:19:00Z</dcterms:modified>
</cp:coreProperties>
</file>